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F" w:rsidRDefault="00B218BF" w:rsidP="00B218BF">
      <w:pPr>
        <w:pStyle w:val="Default"/>
        <w:spacing w:line="276" w:lineRule="auto"/>
        <w:jc w:val="center"/>
        <w:rPr>
          <w:bCs/>
        </w:rPr>
      </w:pPr>
      <w:r>
        <w:rPr>
          <w:bCs/>
        </w:rPr>
        <w:t xml:space="preserve">МУНИЦИПАЛЬНОЕ ОБЩЕОБРАЗОВАТЕЛЬНОЕ УЧРЕЖДЕНИЕ «ШИПИЦЫНСКАЯ СРЕДНЯЯ ОБЩЕОБРАЗОВАТЕЛЬНАЯ ШКОЛА» </w:t>
      </w:r>
    </w:p>
    <w:p w:rsidR="00B218BF" w:rsidRDefault="00B218BF" w:rsidP="00B218BF">
      <w:pPr>
        <w:pStyle w:val="Default"/>
        <w:spacing w:line="360" w:lineRule="auto"/>
        <w:jc w:val="center"/>
        <w:rPr>
          <w:bCs/>
        </w:rPr>
      </w:pPr>
      <w:r w:rsidRPr="005D38FC">
        <w:rPr>
          <w:bCs/>
        </w:rPr>
        <w:t xml:space="preserve"> </w:t>
      </w:r>
      <w:r>
        <w:rPr>
          <w:bCs/>
        </w:rPr>
        <w:t>(МОУ «Шипицынская СОШ»)</w:t>
      </w: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8BF" w:rsidRPr="009C03A6" w:rsidRDefault="00B218BF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8BF" w:rsidRDefault="00B218BF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ВЫПИСКА ИЗ ОСНОВНОЙ ОБРАЗОВАТЕЛЬНОЙ ПРОГРАММЫ</w:t>
      </w:r>
    </w:p>
    <w:p w:rsidR="00B218BF" w:rsidRDefault="00B67843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среднего</w:t>
      </w:r>
      <w:r w:rsidR="00B218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общего образования</w:t>
      </w:r>
    </w:p>
    <w:p w:rsidR="00B218BF" w:rsidRPr="009C03A6" w:rsidRDefault="00B218BF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МОУ «Шипицынская СОШ»</w:t>
      </w: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Выписка верна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3</w:t>
      </w:r>
      <w:r w:rsidR="0068290C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.08.202</w:t>
      </w:r>
      <w:r w:rsidR="0068290C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г.</w:t>
      </w: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0B65" w:rsidRDefault="00F20B65" w:rsidP="00E21DA3">
      <w:pPr>
        <w:pStyle w:val="Default"/>
        <w:jc w:val="center"/>
        <w:rPr>
          <w:b/>
          <w:bCs/>
        </w:rPr>
      </w:pPr>
      <w:r w:rsidRPr="0043685F">
        <w:rPr>
          <w:b/>
          <w:bCs/>
        </w:rPr>
        <w:t>План внеурочной деятельности</w:t>
      </w:r>
      <w:r w:rsidR="00B218BF">
        <w:rPr>
          <w:b/>
          <w:bCs/>
        </w:rPr>
        <w:t xml:space="preserve"> </w:t>
      </w:r>
      <w:r w:rsidR="006602FA">
        <w:rPr>
          <w:b/>
          <w:bCs/>
        </w:rPr>
        <w:t xml:space="preserve">основного общего образования </w:t>
      </w:r>
      <w:r w:rsidR="00B67843">
        <w:rPr>
          <w:b/>
          <w:bCs/>
        </w:rPr>
        <w:t>10-11</w:t>
      </w:r>
      <w:r w:rsidR="00B218BF">
        <w:rPr>
          <w:b/>
          <w:bCs/>
        </w:rPr>
        <w:t xml:space="preserve"> класс</w:t>
      </w: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Pr="0043685F" w:rsidRDefault="00B218BF" w:rsidP="00E21DA3">
      <w:pPr>
        <w:pStyle w:val="Default"/>
        <w:jc w:val="center"/>
      </w:pPr>
    </w:p>
    <w:p w:rsidR="00B218BF" w:rsidRDefault="00B218BF" w:rsidP="0043685F">
      <w:pPr>
        <w:pStyle w:val="Default"/>
        <w:ind w:firstLine="709"/>
        <w:jc w:val="both"/>
      </w:pPr>
      <w:r w:rsidRPr="0043685F">
        <w:rPr>
          <w:b/>
          <w:bCs/>
        </w:rPr>
        <w:lastRenderedPageBreak/>
        <w:t>План внеурочной деятельности</w:t>
      </w:r>
      <w:r w:rsidRPr="0043685F">
        <w:t xml:space="preserve"> </w:t>
      </w:r>
    </w:p>
    <w:p w:rsidR="00F20B65" w:rsidRPr="0043685F" w:rsidRDefault="00F20B65" w:rsidP="0043685F">
      <w:pPr>
        <w:pStyle w:val="Default"/>
        <w:ind w:firstLine="709"/>
        <w:jc w:val="both"/>
      </w:pPr>
      <w:proofErr w:type="gramStart"/>
      <w:r w:rsidRPr="0043685F"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</w:t>
      </w:r>
      <w:r w:rsidR="00B67843">
        <w:t>среднего</w:t>
      </w:r>
      <w:r w:rsidR="006602FA">
        <w:t xml:space="preserve"> </w:t>
      </w:r>
      <w:r w:rsidRPr="0043685F">
        <w:t xml:space="preserve">общего образования. </w:t>
      </w:r>
      <w:proofErr w:type="gramEnd"/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rPr>
          <w:b/>
          <w:bCs/>
        </w:rPr>
        <w:t xml:space="preserve">Цели организации внеурочной деятельности </w:t>
      </w:r>
      <w:r w:rsidRPr="0043685F">
        <w:t xml:space="preserve">на уровне </w:t>
      </w:r>
      <w:r w:rsidR="00B67843">
        <w:t>среднего</w:t>
      </w:r>
      <w:r w:rsidRPr="0043685F">
        <w:t xml:space="preserve">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>Внеурочная деятельность организуется по направлениям развития личности (</w:t>
      </w:r>
      <w:proofErr w:type="spellStart"/>
      <w:r w:rsidRPr="0043685F">
        <w:t>спортивнооздоровительное</w:t>
      </w:r>
      <w:proofErr w:type="spellEnd"/>
      <w:r w:rsidRPr="0043685F">
        <w:t xml:space="preserve">, </w:t>
      </w:r>
      <w:proofErr w:type="spellStart"/>
      <w:r w:rsidRPr="0043685F">
        <w:t>духовнонравственное</w:t>
      </w:r>
      <w:proofErr w:type="spellEnd"/>
      <w:r w:rsidRPr="0043685F">
        <w:t xml:space="preserve">, социальное, общеинтеллектуальное, общекультурное).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rPr>
          <w:b/>
          <w:bCs/>
        </w:rPr>
        <w:t>Формы организации внеурочной деятельности</w:t>
      </w:r>
      <w:r w:rsidRPr="0043685F">
        <w:t xml:space="preserve">, как и в целом образовательной деятельности, в рамках реализации основной образовательной программы </w:t>
      </w:r>
      <w:r w:rsidR="00B67843">
        <w:t xml:space="preserve">среднего </w:t>
      </w:r>
      <w:r w:rsidRPr="0043685F">
        <w:t xml:space="preserve">общего образования определяет организация, осуществляющая образовательную деятельность. Содержание занятий, предусмотренных во внеурочной деятельности, должно осуществляться в таких формах как художественные,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 xml:space="preserve">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>Время, отведенное на внеурочную деятельность, не учитывается при определении максимально допустимой недельной нагрузки обуч</w:t>
      </w:r>
      <w:r w:rsidR="00B67843">
        <w:t>ающихся и составляет не более 700 часов за 2 года</w:t>
      </w:r>
      <w:r w:rsidR="00B218BF">
        <w:t xml:space="preserve"> </w:t>
      </w:r>
      <w:r w:rsidRPr="0043685F">
        <w:t xml:space="preserve">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может осуществляться по различным схемам, в том числе: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 xml:space="preserve">– непосредственно в образовательной организации; </w:t>
      </w:r>
    </w:p>
    <w:p w:rsidR="0043685F" w:rsidRDefault="00F20B65" w:rsidP="0043685F">
      <w:pPr>
        <w:pStyle w:val="Default"/>
        <w:ind w:firstLine="709"/>
        <w:jc w:val="both"/>
      </w:pPr>
      <w:r w:rsidRPr="0043685F">
        <w:t>– совместно с организациями и учреждениями дополнительного образования детей, спортивными объект</w:t>
      </w:r>
      <w:r w:rsidR="0043685F">
        <w:t xml:space="preserve">ами, учреждениями культуры;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– в сотрудничестве с другими организациями и с участием педагогов организации, осуществляющей образовательную деятельность (комбинированная схема).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все педагогические работники данной организации (учителя начальной школы, учителя</w:t>
      </w:r>
      <w:r w:rsidR="006602FA">
        <w:rPr>
          <w:color w:val="auto"/>
        </w:rPr>
        <w:t xml:space="preserve"> </w:t>
      </w:r>
      <w:r w:rsidRPr="0043685F">
        <w:rPr>
          <w:color w:val="auto"/>
        </w:rPr>
        <w:t xml:space="preserve">предметники, социальные педагоги, </w:t>
      </w:r>
      <w:proofErr w:type="spellStart"/>
      <w:r w:rsidRPr="0043685F">
        <w:rPr>
          <w:color w:val="auto"/>
        </w:rPr>
        <w:t>тьюторы</w:t>
      </w:r>
      <w:proofErr w:type="spellEnd"/>
      <w:r w:rsidRPr="0043685F">
        <w:rPr>
          <w:color w:val="auto"/>
        </w:rPr>
        <w:t xml:space="preserve"> и др.).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>Связующим звеном между внеурочной деятельностью и дополнительным образованием детей выступают такие формы ее реализации, как факультативы, детские научные общества, экологические и военно</w:t>
      </w:r>
      <w:r w:rsidR="0043685F">
        <w:rPr>
          <w:color w:val="auto"/>
        </w:rPr>
        <w:t>-</w:t>
      </w:r>
      <w:r w:rsidRPr="0043685F">
        <w:rPr>
          <w:color w:val="auto"/>
        </w:rPr>
        <w:t xml:space="preserve">патриотические отряды и т. д.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lastRenderedPageBreak/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интересам, возможности свободного самоопределения ребенка, привлечения к осуществлению внеурочной деятельности квалифицированных специалистов, а также </w:t>
      </w:r>
      <w:proofErr w:type="spellStart"/>
      <w:r w:rsidRPr="0043685F">
        <w:rPr>
          <w:color w:val="auto"/>
        </w:rPr>
        <w:t>практикоориентированной</w:t>
      </w:r>
      <w:proofErr w:type="spellEnd"/>
      <w:r w:rsidRPr="0043685F">
        <w:rPr>
          <w:color w:val="auto"/>
        </w:rPr>
        <w:t xml:space="preserve"> и </w:t>
      </w:r>
      <w:proofErr w:type="spellStart"/>
      <w:r w:rsidRPr="0043685F">
        <w:rPr>
          <w:color w:val="auto"/>
        </w:rPr>
        <w:t>деятельностной</w:t>
      </w:r>
      <w:proofErr w:type="spellEnd"/>
      <w:r w:rsidRPr="0043685F">
        <w:rPr>
          <w:color w:val="auto"/>
        </w:rPr>
        <w:t xml:space="preserve"> основы организации образовательной деятельности.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proofErr w:type="gramStart"/>
      <w:r w:rsidRPr="0043685F">
        <w:rPr>
          <w:b/>
          <w:bCs/>
          <w:color w:val="auto"/>
        </w:rPr>
        <w:t xml:space="preserve">План внеурочной деятельности </w:t>
      </w:r>
      <w:r w:rsidRPr="0043685F">
        <w:rPr>
          <w:color w:val="auto"/>
        </w:rPr>
        <w:t xml:space="preserve">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 </w:t>
      </w:r>
      <w:proofErr w:type="gramEnd"/>
    </w:p>
    <w:p w:rsidR="00AA678D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При взаимодействии образовательной организации с другими организациями создаются общее </w:t>
      </w:r>
      <w:proofErr w:type="spellStart"/>
      <w:r w:rsidRPr="0043685F">
        <w:rPr>
          <w:color w:val="auto"/>
        </w:rPr>
        <w:t>программнометодическое</w:t>
      </w:r>
      <w:proofErr w:type="spellEnd"/>
      <w:r w:rsidRPr="0043685F">
        <w:rPr>
          <w:color w:val="auto"/>
        </w:rPr>
        <w:t xml:space="preserve"> пространство, рабочие программы курсов внеурочной деятельности, которые должны быть сориентированы на планируемые </w:t>
      </w:r>
      <w:r w:rsidRPr="0043685F">
        <w:t>результаты освоения основной образовательной программы</w:t>
      </w:r>
      <w:r w:rsidR="0043685F">
        <w:t xml:space="preserve"> основного общего образования </w:t>
      </w:r>
      <w:r w:rsidRPr="0043685F">
        <w:t xml:space="preserve"> конкретной образовательной организации.</w:t>
      </w:r>
    </w:p>
    <w:p w:rsidR="000B626C" w:rsidRPr="0043685F" w:rsidRDefault="000B626C" w:rsidP="004368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ook w:val="01E0"/>
      </w:tblPr>
      <w:tblGrid>
        <w:gridCol w:w="4023"/>
        <w:gridCol w:w="3733"/>
        <w:gridCol w:w="759"/>
        <w:gridCol w:w="728"/>
      </w:tblGrid>
      <w:tr w:rsidR="00B67843" w:rsidRPr="004F0E6B" w:rsidTr="00A051B4">
        <w:trPr>
          <w:gridAfter w:val="2"/>
          <w:trHeight w:val="276"/>
        </w:trPr>
        <w:tc>
          <w:tcPr>
            <w:tcW w:w="0" w:type="auto"/>
            <w:vMerge w:val="restart"/>
          </w:tcPr>
          <w:p w:rsidR="00B67843" w:rsidRPr="004F0E6B" w:rsidRDefault="00B67843" w:rsidP="00A051B4">
            <w:pPr>
              <w:pStyle w:val="TableParagraph"/>
              <w:spacing w:before="47"/>
              <w:ind w:left="1056"/>
              <w:rPr>
                <w:b/>
                <w:sz w:val="24"/>
                <w:szCs w:val="24"/>
              </w:rPr>
            </w:pPr>
            <w:proofErr w:type="spellStart"/>
            <w:r w:rsidRPr="004F0E6B">
              <w:rPr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</w:tcPr>
          <w:p w:rsidR="00B67843" w:rsidRPr="004F0E6B" w:rsidRDefault="00B67843" w:rsidP="00A051B4">
            <w:pPr>
              <w:pStyle w:val="TableParagraph"/>
              <w:spacing w:before="47"/>
              <w:ind w:left="1200" w:right="1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0E6B">
              <w:rPr>
                <w:b/>
                <w:sz w:val="24"/>
                <w:szCs w:val="24"/>
              </w:rPr>
              <w:t>Названия</w:t>
            </w:r>
            <w:proofErr w:type="spellEnd"/>
          </w:p>
        </w:tc>
      </w:tr>
      <w:tr w:rsidR="00B67843" w:rsidRPr="004F0E6B" w:rsidTr="00A051B4">
        <w:trPr>
          <w:trHeight w:val="692"/>
        </w:trPr>
        <w:tc>
          <w:tcPr>
            <w:tcW w:w="0" w:type="auto"/>
            <w:vMerge/>
            <w:tcBorders>
              <w:top w:val="nil"/>
            </w:tcBorders>
          </w:tcPr>
          <w:p w:rsidR="00B67843" w:rsidRPr="004F0E6B" w:rsidRDefault="00B67843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67843" w:rsidRPr="004F0E6B" w:rsidRDefault="00B67843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spacing w:before="47"/>
              <w:ind w:left="98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spacing w:before="47"/>
              <w:ind w:left="67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11</w:t>
            </w:r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 w:val="restart"/>
          </w:tcPr>
          <w:p w:rsidR="00B67843" w:rsidRPr="00B67843" w:rsidRDefault="00B67843" w:rsidP="00A051B4">
            <w:pPr>
              <w:pStyle w:val="TableParagraph"/>
              <w:ind w:right="513"/>
              <w:rPr>
                <w:i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Внеурочная</w:t>
            </w:r>
            <w:r w:rsidRPr="00B6784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деятельность</w:t>
            </w:r>
            <w:r w:rsidRPr="00B6784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по</w:t>
            </w:r>
            <w:r w:rsidRPr="00B6784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учебным предметам</w:t>
            </w:r>
            <w:r w:rsidRPr="00B6784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образовательной</w:t>
            </w:r>
            <w:r w:rsidRPr="00B6784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right="43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Живое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слово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B67843" w:rsidRPr="004F0E6B" w:rsidRDefault="00B67843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Математика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вокруг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нас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</w:tcPr>
          <w:p w:rsidR="00B67843" w:rsidRPr="00B67843" w:rsidRDefault="00B67843" w:rsidP="00A051B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Внеурочная</w:t>
            </w:r>
            <w:r w:rsidRPr="00B6784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деятельность</w:t>
            </w:r>
            <w:r w:rsidRPr="00B6784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7843">
              <w:rPr>
                <w:i/>
                <w:sz w:val="24"/>
                <w:szCs w:val="24"/>
                <w:lang w:val="ru-RU"/>
              </w:rPr>
              <w:t>по</w:t>
            </w:r>
            <w:proofErr w:type="gramEnd"/>
          </w:p>
          <w:p w:rsidR="00B67843" w:rsidRPr="00B67843" w:rsidRDefault="00B67843" w:rsidP="00A051B4">
            <w:pPr>
              <w:pStyle w:val="TableParagraph"/>
              <w:spacing w:before="0"/>
              <w:ind w:right="179"/>
              <w:rPr>
                <w:i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формированию функциональной</w:t>
            </w:r>
            <w:r w:rsidRPr="00B6784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грамотности (читательской,</w:t>
            </w:r>
            <w:r w:rsidRPr="00B6784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математической,</w:t>
            </w:r>
            <w:r w:rsidRPr="00B67843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естественн</w:t>
            </w:r>
            <w:proofErr w:type="gramStart"/>
            <w:r w:rsidRPr="00B67843">
              <w:rPr>
                <w:i/>
                <w:sz w:val="24"/>
                <w:szCs w:val="24"/>
                <w:lang w:val="ru-RU"/>
              </w:rPr>
              <w:t>о-</w:t>
            </w:r>
            <w:proofErr w:type="gramEnd"/>
            <w:r w:rsidRPr="00B6784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научной,</w:t>
            </w:r>
            <w:r w:rsidRPr="00B6784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финансовой)</w:t>
            </w:r>
          </w:p>
          <w:p w:rsidR="00B67843" w:rsidRPr="004F0E6B" w:rsidRDefault="00B67843" w:rsidP="00A051B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  <w:proofErr w:type="spellStart"/>
            <w:r w:rsidRPr="004F0E6B">
              <w:rPr>
                <w:i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right="124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Функциональная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грамотность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left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 w:val="restart"/>
          </w:tcPr>
          <w:p w:rsidR="00B67843" w:rsidRPr="00B67843" w:rsidRDefault="00B67843" w:rsidP="00A051B4">
            <w:pPr>
              <w:pStyle w:val="TableParagraph"/>
              <w:ind w:right="586"/>
              <w:rPr>
                <w:i/>
                <w:spacing w:val="-57"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Внеурочная деятельность,</w:t>
            </w:r>
            <w:r w:rsidRPr="00B6784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направленная</w:t>
            </w:r>
            <w:r w:rsidRPr="00B67843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на</w:t>
            </w:r>
            <w:r w:rsidRPr="00B67843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реализацию</w:t>
            </w:r>
            <w:r w:rsidRPr="00B67843">
              <w:rPr>
                <w:i/>
                <w:spacing w:val="-57"/>
                <w:sz w:val="24"/>
                <w:szCs w:val="24"/>
                <w:lang w:val="ru-RU"/>
              </w:rPr>
              <w:t xml:space="preserve">       </w:t>
            </w:r>
          </w:p>
          <w:p w:rsidR="00B67843" w:rsidRPr="00B67843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комплекса</w:t>
            </w:r>
            <w:r w:rsidRPr="00B6784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воспитательных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ШСК «</w:t>
            </w:r>
            <w:proofErr w:type="spellStart"/>
            <w:r w:rsidRPr="004F0E6B">
              <w:rPr>
                <w:sz w:val="24"/>
                <w:szCs w:val="24"/>
              </w:rPr>
              <w:t>Шиповка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КТД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B67843" w:rsidRDefault="00B67843" w:rsidP="00A051B4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B67843">
              <w:rPr>
                <w:sz w:val="24"/>
                <w:szCs w:val="24"/>
                <w:lang w:val="ru-RU"/>
              </w:rPr>
              <w:t>Участие в конкурсах, смотрах, олимпиадах.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 w:val="restart"/>
          </w:tcPr>
          <w:p w:rsidR="00B67843" w:rsidRPr="00B67843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Внеурочная</w:t>
            </w:r>
            <w:r w:rsidRPr="00B6784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деятельность</w:t>
            </w:r>
            <w:r w:rsidRPr="00B6784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по</w:t>
            </w:r>
            <w:r w:rsidRPr="00B6784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развитию</w:t>
            </w:r>
            <w:r w:rsidRPr="00B6784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right="1204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 xml:space="preserve">«Россия – </w:t>
            </w:r>
            <w:proofErr w:type="spellStart"/>
            <w:r w:rsidRPr="004F0E6B">
              <w:rPr>
                <w:sz w:val="24"/>
                <w:szCs w:val="24"/>
              </w:rPr>
              <w:t>мои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горизонты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right="1204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Билет</w:t>
            </w:r>
            <w:proofErr w:type="spellEnd"/>
            <w:r w:rsidRPr="004F0E6B">
              <w:rPr>
                <w:sz w:val="24"/>
                <w:szCs w:val="24"/>
              </w:rPr>
              <w:t xml:space="preserve"> в </w:t>
            </w:r>
            <w:proofErr w:type="spellStart"/>
            <w:r w:rsidRPr="004F0E6B">
              <w:rPr>
                <w:sz w:val="24"/>
                <w:szCs w:val="24"/>
              </w:rPr>
              <w:t>будущее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right="12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волонтёрство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 w:val="restart"/>
          </w:tcPr>
          <w:p w:rsidR="00B67843" w:rsidRPr="00B67843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  <w:lang w:val="ru-RU"/>
              </w:rPr>
            </w:pPr>
            <w:r w:rsidRPr="00B67843">
              <w:rPr>
                <w:i/>
                <w:sz w:val="24"/>
                <w:szCs w:val="24"/>
                <w:lang w:val="ru-RU"/>
              </w:rPr>
              <w:t>Внеурочная деятельность по</w:t>
            </w:r>
            <w:r w:rsidRPr="00B6784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организации</w:t>
            </w:r>
            <w:r w:rsidRPr="00B6784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обеспечения</w:t>
            </w:r>
            <w:r w:rsidRPr="00B6784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учебной</w:t>
            </w:r>
            <w:r w:rsidRPr="00B6784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67843">
              <w:rPr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Разговоры</w:t>
            </w:r>
            <w:proofErr w:type="spellEnd"/>
            <w:r w:rsidRPr="004F0E6B">
              <w:rPr>
                <w:spacing w:val="-1"/>
                <w:sz w:val="24"/>
                <w:szCs w:val="24"/>
              </w:rPr>
              <w:t xml:space="preserve"> </w:t>
            </w:r>
            <w:r w:rsidRPr="004F0E6B">
              <w:rPr>
                <w:sz w:val="24"/>
                <w:szCs w:val="24"/>
              </w:rPr>
              <w:t>о</w:t>
            </w:r>
            <w:r w:rsidRPr="004F0E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важном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  <w:vMerge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Организационная</w:t>
            </w:r>
            <w:proofErr w:type="spellEnd"/>
            <w:r w:rsidRPr="004F0E6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Всего</w:t>
            </w:r>
            <w:proofErr w:type="spellEnd"/>
            <w:r w:rsidRPr="004F0E6B">
              <w:rPr>
                <w:sz w:val="24"/>
                <w:szCs w:val="24"/>
              </w:rPr>
              <w:t xml:space="preserve"> в </w:t>
            </w:r>
            <w:proofErr w:type="spellStart"/>
            <w:r w:rsidRPr="004F0E6B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40"/>
              <w:ind w:left="0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40"/>
              <w:ind w:left="53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Всего</w:t>
            </w:r>
            <w:proofErr w:type="spellEnd"/>
            <w:r w:rsidRPr="004F0E6B">
              <w:rPr>
                <w:sz w:val="24"/>
                <w:szCs w:val="24"/>
              </w:rPr>
              <w:t xml:space="preserve"> в </w:t>
            </w:r>
            <w:proofErr w:type="spellStart"/>
            <w:r w:rsidRPr="004F0E6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41"/>
              <w:ind w:left="0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41"/>
              <w:ind w:left="53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340</w:t>
            </w:r>
          </w:p>
        </w:tc>
      </w:tr>
      <w:tr w:rsidR="00B67843" w:rsidRPr="004F0E6B" w:rsidTr="00A051B4">
        <w:trPr>
          <w:trHeight w:val="340"/>
        </w:trPr>
        <w:tc>
          <w:tcPr>
            <w:tcW w:w="0" w:type="auto"/>
          </w:tcPr>
          <w:p w:rsidR="00B67843" w:rsidRPr="004F0E6B" w:rsidRDefault="00B67843" w:rsidP="00A051B4">
            <w:pPr>
              <w:pStyle w:val="TableParagraph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Всего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на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843" w:rsidRPr="004F0E6B" w:rsidRDefault="00B67843" w:rsidP="00A051B4">
            <w:pPr>
              <w:pStyle w:val="TableParagraph"/>
              <w:spacing w:before="41"/>
              <w:ind w:left="53"/>
              <w:jc w:val="center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680</w:t>
            </w:r>
          </w:p>
        </w:tc>
      </w:tr>
    </w:tbl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0B626C" w:rsidSect="00AA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65"/>
    <w:rsid w:val="000B626C"/>
    <w:rsid w:val="000C28D9"/>
    <w:rsid w:val="0018167C"/>
    <w:rsid w:val="002E0782"/>
    <w:rsid w:val="0043685F"/>
    <w:rsid w:val="006602FA"/>
    <w:rsid w:val="0068290C"/>
    <w:rsid w:val="00914449"/>
    <w:rsid w:val="009C5227"/>
    <w:rsid w:val="009F5689"/>
    <w:rsid w:val="00AA678D"/>
    <w:rsid w:val="00B218BF"/>
    <w:rsid w:val="00B67843"/>
    <w:rsid w:val="00BA538C"/>
    <w:rsid w:val="00D908EE"/>
    <w:rsid w:val="00DA31F6"/>
    <w:rsid w:val="00E21DA3"/>
    <w:rsid w:val="00F2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62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26C"/>
    <w:pPr>
      <w:widowControl w:val="0"/>
      <w:autoSpaceDE w:val="0"/>
      <w:autoSpaceDN w:val="0"/>
      <w:spacing w:before="42"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903</Words>
  <Characters>5150</Characters>
  <Application>Microsoft Office Word</Application>
  <DocSecurity>0</DocSecurity>
  <Lines>42</Lines>
  <Paragraphs>12</Paragraphs>
  <ScaleCrop>false</ScaleCrop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2024-10-23T05:20:00Z</cp:lastPrinted>
  <dcterms:created xsi:type="dcterms:W3CDTF">2023-10-16T09:19:00Z</dcterms:created>
  <dcterms:modified xsi:type="dcterms:W3CDTF">2024-10-23T05:21:00Z</dcterms:modified>
</cp:coreProperties>
</file>