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4E" w:rsidRPr="00F10EFF" w:rsidRDefault="000B474E" w:rsidP="000B474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EFF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F10EFF">
        <w:rPr>
          <w:rFonts w:ascii="Times New Roman" w:hAnsi="Times New Roman" w:cs="Times New Roman"/>
          <w:sz w:val="24"/>
          <w:szCs w:val="24"/>
        </w:rPr>
        <w:t>Шипицынская</w:t>
      </w:r>
      <w:proofErr w:type="spellEnd"/>
      <w:r w:rsidRPr="00F10EF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0B474E" w:rsidRPr="00F10EFF" w:rsidRDefault="000B474E" w:rsidP="000B474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EFF">
        <w:rPr>
          <w:rFonts w:ascii="Times New Roman" w:hAnsi="Times New Roman" w:cs="Times New Roman"/>
          <w:sz w:val="24"/>
          <w:szCs w:val="24"/>
        </w:rPr>
        <w:t>ПРИКАЗ</w:t>
      </w:r>
    </w:p>
    <w:p w:rsidR="000B474E" w:rsidRPr="008102C4" w:rsidRDefault="000B474E" w:rsidP="000B47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10EFF">
        <w:rPr>
          <w:rFonts w:ascii="Times New Roman" w:hAnsi="Times New Roman" w:cs="Times New Roman"/>
          <w:sz w:val="24"/>
          <w:szCs w:val="24"/>
        </w:rPr>
        <w:t xml:space="preserve">т 01 сентября 2011 года </w:t>
      </w:r>
      <w:r w:rsidRPr="00F10EFF">
        <w:rPr>
          <w:rFonts w:ascii="Times New Roman" w:hAnsi="Times New Roman" w:cs="Times New Roman"/>
          <w:sz w:val="24"/>
          <w:szCs w:val="24"/>
        </w:rPr>
        <w:tab/>
      </w:r>
      <w:r w:rsidRPr="00F10EFF">
        <w:rPr>
          <w:rFonts w:ascii="Times New Roman" w:hAnsi="Times New Roman" w:cs="Times New Roman"/>
          <w:sz w:val="24"/>
          <w:szCs w:val="24"/>
        </w:rPr>
        <w:tab/>
      </w:r>
      <w:r w:rsidRPr="00F10EFF">
        <w:rPr>
          <w:rFonts w:ascii="Times New Roman" w:hAnsi="Times New Roman" w:cs="Times New Roman"/>
          <w:sz w:val="24"/>
          <w:szCs w:val="24"/>
        </w:rPr>
        <w:tab/>
      </w:r>
      <w:r w:rsidRPr="00F10EFF">
        <w:rPr>
          <w:rFonts w:ascii="Times New Roman" w:hAnsi="Times New Roman" w:cs="Times New Roman"/>
          <w:sz w:val="24"/>
          <w:szCs w:val="24"/>
        </w:rPr>
        <w:tab/>
      </w:r>
      <w:r w:rsidRPr="00F10EFF">
        <w:rPr>
          <w:rFonts w:ascii="Times New Roman" w:hAnsi="Times New Roman" w:cs="Times New Roman"/>
          <w:sz w:val="24"/>
          <w:szCs w:val="24"/>
        </w:rPr>
        <w:tab/>
      </w:r>
      <w:r w:rsidRPr="00F10EFF">
        <w:rPr>
          <w:rFonts w:ascii="Times New Roman" w:hAnsi="Times New Roman" w:cs="Times New Roman"/>
          <w:sz w:val="24"/>
          <w:szCs w:val="24"/>
        </w:rPr>
        <w:tab/>
      </w:r>
      <w:r w:rsidRPr="00F10EFF">
        <w:rPr>
          <w:rFonts w:ascii="Times New Roman" w:hAnsi="Times New Roman" w:cs="Times New Roman"/>
          <w:sz w:val="24"/>
          <w:szCs w:val="24"/>
        </w:rPr>
        <w:tab/>
      </w:r>
      <w:r w:rsidRPr="00F10EFF">
        <w:rPr>
          <w:rFonts w:ascii="Times New Roman" w:hAnsi="Times New Roman" w:cs="Times New Roman"/>
          <w:sz w:val="24"/>
          <w:szCs w:val="24"/>
        </w:rPr>
        <w:tab/>
      </w:r>
      <w:r w:rsidRPr="008102C4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255</w:t>
      </w:r>
    </w:p>
    <w:p w:rsidR="000B474E" w:rsidRPr="003D1424" w:rsidRDefault="000B474E" w:rsidP="000B474E">
      <w:pPr>
        <w:spacing w:after="0" w:line="240" w:lineRule="auto"/>
        <w:rPr>
          <w:rFonts w:ascii="Times New Roman" w:hAnsi="Times New Roman" w:cs="Times New Roman"/>
          <w:b/>
        </w:rPr>
      </w:pPr>
      <w:r w:rsidRPr="003D1424">
        <w:rPr>
          <w:rFonts w:ascii="Times New Roman" w:hAnsi="Times New Roman" w:cs="Times New Roman"/>
          <w:b/>
        </w:rPr>
        <w:t xml:space="preserve">Об утверждении образовательной программы </w:t>
      </w:r>
    </w:p>
    <w:p w:rsidR="000B474E" w:rsidRPr="003D1424" w:rsidRDefault="000B474E" w:rsidP="000B47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3D1424">
        <w:rPr>
          <w:rFonts w:ascii="Times New Roman" w:hAnsi="Times New Roman" w:cs="Times New Roman"/>
          <w:b/>
        </w:rPr>
        <w:t xml:space="preserve">ачального общего образования </w:t>
      </w:r>
    </w:p>
    <w:p w:rsidR="000B474E" w:rsidRPr="003D1424" w:rsidRDefault="000B474E" w:rsidP="000B474E">
      <w:pPr>
        <w:spacing w:after="0" w:line="240" w:lineRule="auto"/>
        <w:rPr>
          <w:rFonts w:ascii="Times New Roman" w:hAnsi="Times New Roman" w:cs="Times New Roman"/>
          <w:b/>
        </w:rPr>
      </w:pPr>
      <w:r w:rsidRPr="003D1424">
        <w:rPr>
          <w:rFonts w:ascii="Times New Roman" w:hAnsi="Times New Roman" w:cs="Times New Roman"/>
          <w:b/>
        </w:rPr>
        <w:t>и учебного плана школы на 2011-2012 учебный год</w:t>
      </w:r>
    </w:p>
    <w:p w:rsidR="000B474E" w:rsidRPr="003D1424" w:rsidRDefault="000B474E" w:rsidP="000B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74E" w:rsidRPr="003D1424" w:rsidRDefault="000B474E" w:rsidP="000B474E">
      <w:pPr>
        <w:rPr>
          <w:rFonts w:ascii="Times New Roman" w:hAnsi="Times New Roman" w:cs="Times New Roman"/>
          <w:sz w:val="24"/>
          <w:szCs w:val="24"/>
        </w:rPr>
      </w:pPr>
      <w:r w:rsidRPr="003D1424">
        <w:rPr>
          <w:rFonts w:ascii="Times New Roman" w:hAnsi="Times New Roman" w:cs="Times New Roman"/>
          <w:sz w:val="24"/>
          <w:szCs w:val="24"/>
        </w:rPr>
        <w:tab/>
        <w:t xml:space="preserve">На основании приказа </w:t>
      </w:r>
      <w:proofErr w:type="spellStart"/>
      <w:r w:rsidRPr="003D14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D1424">
        <w:rPr>
          <w:rFonts w:ascii="Times New Roman" w:hAnsi="Times New Roman" w:cs="Times New Roman"/>
          <w:sz w:val="24"/>
          <w:szCs w:val="24"/>
        </w:rPr>
        <w:t xml:space="preserve"> РФ от 06.10.2009г. № 373 «Об утверждении и введении в действие федерального государственного образовательного стандарта начального общего образования», санитарно-эпидемиологических правил и нормативов </w:t>
      </w:r>
      <w:proofErr w:type="spellStart"/>
      <w:r w:rsidRPr="003D142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D1424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утвержденных Постановлением Главного государственного санитарного врача РФ от 29.12.2010г. № 189</w:t>
      </w:r>
    </w:p>
    <w:p w:rsidR="000B474E" w:rsidRPr="00761BA8" w:rsidRDefault="000B474E" w:rsidP="000B474E">
      <w:pPr>
        <w:rPr>
          <w:rFonts w:ascii="Times New Roman" w:hAnsi="Times New Roman" w:cs="Times New Roman"/>
          <w:b/>
          <w:sz w:val="24"/>
          <w:szCs w:val="24"/>
        </w:rPr>
      </w:pPr>
      <w:r w:rsidRPr="00761BA8">
        <w:rPr>
          <w:rFonts w:ascii="Times New Roman" w:hAnsi="Times New Roman" w:cs="Times New Roman"/>
          <w:b/>
          <w:sz w:val="24"/>
          <w:szCs w:val="24"/>
        </w:rPr>
        <w:t>ПРИКАЗЫВАЮ</w:t>
      </w:r>
    </w:p>
    <w:p w:rsidR="000B474E" w:rsidRPr="003D1424" w:rsidRDefault="000B474E" w:rsidP="000B47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1424">
        <w:rPr>
          <w:rFonts w:ascii="Times New Roman" w:hAnsi="Times New Roman" w:cs="Times New Roman"/>
          <w:sz w:val="24"/>
          <w:szCs w:val="24"/>
        </w:rPr>
        <w:t>Утвердить образовательную программу начального общего образования  и учебный план школы на 2011-2012 учебный год.</w:t>
      </w:r>
    </w:p>
    <w:p w:rsidR="000B474E" w:rsidRPr="003D1424" w:rsidRDefault="000B474E" w:rsidP="000B474E">
      <w:pPr>
        <w:rPr>
          <w:rFonts w:ascii="Times New Roman" w:hAnsi="Times New Roman" w:cs="Times New Roman"/>
          <w:sz w:val="24"/>
          <w:szCs w:val="24"/>
        </w:rPr>
      </w:pPr>
    </w:p>
    <w:p w:rsidR="000B474E" w:rsidRDefault="000B474E" w:rsidP="000B474E">
      <w:pPr>
        <w:rPr>
          <w:rFonts w:ascii="Times New Roman" w:hAnsi="Times New Roman" w:cs="Times New Roman"/>
          <w:sz w:val="24"/>
          <w:szCs w:val="24"/>
        </w:rPr>
      </w:pPr>
    </w:p>
    <w:p w:rsidR="000B474E" w:rsidRPr="003D1424" w:rsidRDefault="000B474E" w:rsidP="000B4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Директор школы 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Е.В.Селякова</w:t>
      </w:r>
      <w:proofErr w:type="spellEnd"/>
    </w:p>
    <w:p w:rsidR="000B474E" w:rsidRPr="003D1424" w:rsidRDefault="000B474E" w:rsidP="000B474E">
      <w:pPr>
        <w:rPr>
          <w:rFonts w:ascii="Times New Roman" w:hAnsi="Times New Roman" w:cs="Times New Roman"/>
          <w:sz w:val="24"/>
          <w:szCs w:val="24"/>
        </w:rPr>
      </w:pPr>
    </w:p>
    <w:p w:rsidR="000B474E" w:rsidRPr="003D1424" w:rsidRDefault="000B474E" w:rsidP="000B474E">
      <w:pPr>
        <w:rPr>
          <w:rFonts w:ascii="Times New Roman" w:hAnsi="Times New Roman" w:cs="Times New Roman"/>
          <w:sz w:val="24"/>
          <w:szCs w:val="24"/>
        </w:rPr>
      </w:pPr>
    </w:p>
    <w:p w:rsidR="000B474E" w:rsidRPr="003D1424" w:rsidRDefault="000B474E" w:rsidP="000B474E">
      <w:pPr>
        <w:rPr>
          <w:rFonts w:ascii="Times New Roman" w:hAnsi="Times New Roman" w:cs="Times New Roman"/>
          <w:sz w:val="24"/>
          <w:szCs w:val="24"/>
        </w:rPr>
      </w:pPr>
    </w:p>
    <w:p w:rsidR="000B474E" w:rsidRPr="003D1424" w:rsidRDefault="000B474E" w:rsidP="000B474E">
      <w:pPr>
        <w:rPr>
          <w:rFonts w:ascii="Times New Roman" w:hAnsi="Times New Roman" w:cs="Times New Roman"/>
          <w:sz w:val="24"/>
          <w:szCs w:val="24"/>
        </w:rPr>
      </w:pPr>
    </w:p>
    <w:p w:rsidR="000B474E" w:rsidRPr="003D1424" w:rsidRDefault="000B474E" w:rsidP="000B474E">
      <w:pPr>
        <w:rPr>
          <w:rFonts w:ascii="Times New Roman" w:hAnsi="Times New Roman" w:cs="Times New Roman"/>
          <w:sz w:val="24"/>
          <w:szCs w:val="24"/>
        </w:rPr>
      </w:pPr>
    </w:p>
    <w:p w:rsidR="000B474E" w:rsidRPr="003D1424" w:rsidRDefault="000B474E" w:rsidP="000B474E">
      <w:pPr>
        <w:rPr>
          <w:rFonts w:ascii="Times New Roman" w:hAnsi="Times New Roman" w:cs="Times New Roman"/>
          <w:sz w:val="24"/>
          <w:szCs w:val="24"/>
        </w:rPr>
      </w:pPr>
    </w:p>
    <w:p w:rsidR="000B474E" w:rsidRDefault="000B474E" w:rsidP="000B474E"/>
    <w:p w:rsidR="000B474E" w:rsidRDefault="000B474E" w:rsidP="000B474E"/>
    <w:p w:rsidR="000B474E" w:rsidRDefault="000B474E" w:rsidP="000B474E"/>
    <w:p w:rsidR="008842C0" w:rsidRDefault="008842C0"/>
    <w:sectPr w:rsidR="008842C0" w:rsidSect="0088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74E"/>
    <w:rsid w:val="000B474E"/>
    <w:rsid w:val="0088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2013-09-30T12:02:00Z</dcterms:created>
  <dcterms:modified xsi:type="dcterms:W3CDTF">2013-09-30T12:05:00Z</dcterms:modified>
</cp:coreProperties>
</file>