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4D" w:rsidRPr="0099634D" w:rsidRDefault="00082D23" w:rsidP="00996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-141605</wp:posOffset>
            </wp:positionV>
            <wp:extent cx="6962775" cy="9567768"/>
            <wp:effectExtent l="19050" t="0" r="9525" b="0"/>
            <wp:wrapNone/>
            <wp:docPr id="1" name="Рисунок 1" descr="http://shipschool.ucoz.ru/jnvar2017/polozh_o_metod_ka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pschool.ucoz.ru/jnvar2017/polozh_o_metod_kab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56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34D">
        <w:t xml:space="preserve">                                                                                                        </w:t>
      </w:r>
      <w:r w:rsidR="0099634D" w:rsidRPr="0099634D">
        <w:rPr>
          <w:rFonts w:ascii="Times New Roman" w:hAnsi="Times New Roman" w:cs="Times New Roman"/>
          <w:b/>
          <w:sz w:val="24"/>
          <w:szCs w:val="24"/>
        </w:rPr>
        <w:t>УТВЕРЖД</w:t>
      </w:r>
      <w:r w:rsidR="00E4464C">
        <w:rPr>
          <w:rFonts w:ascii="Times New Roman" w:hAnsi="Times New Roman" w:cs="Times New Roman"/>
          <w:b/>
          <w:sz w:val="24"/>
          <w:szCs w:val="24"/>
        </w:rPr>
        <w:t>АЮ</w:t>
      </w:r>
    </w:p>
    <w:p w:rsidR="00794069" w:rsidRDefault="0099634D" w:rsidP="00996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9634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94069">
        <w:rPr>
          <w:rFonts w:ascii="Times New Roman" w:hAnsi="Times New Roman" w:cs="Times New Roman"/>
          <w:sz w:val="24"/>
          <w:szCs w:val="24"/>
        </w:rPr>
        <w:t>МОУ «Шипицынская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4D" w:rsidRPr="0099634D" w:rsidRDefault="0099634D" w:rsidP="00996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4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</w:t>
      </w:r>
      <w:r w:rsidR="00794069" w:rsidRPr="0099634D">
        <w:rPr>
          <w:rFonts w:ascii="Times New Roman" w:hAnsi="Times New Roman" w:cs="Times New Roman"/>
          <w:sz w:val="24"/>
          <w:szCs w:val="24"/>
        </w:rPr>
        <w:t>______________/ Е.</w:t>
      </w:r>
      <w:r w:rsidR="00794069">
        <w:rPr>
          <w:rFonts w:ascii="Times New Roman" w:hAnsi="Times New Roman" w:cs="Times New Roman"/>
          <w:sz w:val="24"/>
          <w:szCs w:val="24"/>
        </w:rPr>
        <w:t xml:space="preserve"> </w:t>
      </w:r>
      <w:r w:rsidR="00794069" w:rsidRPr="0099634D">
        <w:rPr>
          <w:rFonts w:ascii="Times New Roman" w:hAnsi="Times New Roman" w:cs="Times New Roman"/>
          <w:sz w:val="24"/>
          <w:szCs w:val="24"/>
        </w:rPr>
        <w:t>В. Селякова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406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9634D" w:rsidRPr="00886021" w:rsidRDefault="0099634D" w:rsidP="0099634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940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464C" w:rsidRPr="00886021">
        <w:rPr>
          <w:rFonts w:ascii="Times New Roman" w:hAnsi="Times New Roman" w:cs="Times New Roman"/>
          <w:sz w:val="24"/>
          <w:szCs w:val="24"/>
          <w:u w:val="single"/>
        </w:rPr>
        <w:t>Пр. № 552 от</w:t>
      </w:r>
      <w:r w:rsidRPr="0088602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4464C" w:rsidRPr="00886021">
        <w:rPr>
          <w:rFonts w:ascii="Times New Roman" w:hAnsi="Times New Roman" w:cs="Times New Roman"/>
          <w:sz w:val="24"/>
          <w:szCs w:val="24"/>
          <w:u w:val="single"/>
        </w:rPr>
        <w:t>«26</w:t>
      </w:r>
      <w:r w:rsidRPr="00886021">
        <w:rPr>
          <w:rFonts w:ascii="Times New Roman" w:hAnsi="Times New Roman" w:cs="Times New Roman"/>
          <w:sz w:val="24"/>
          <w:szCs w:val="24"/>
          <w:u w:val="single"/>
        </w:rPr>
        <w:t>»_</w:t>
      </w:r>
      <w:r w:rsidR="00E4464C" w:rsidRPr="0088602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88602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4464C" w:rsidRPr="0088602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86021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E4464C" w:rsidRPr="0088602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8602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9634D" w:rsidRDefault="0099634D" w:rsidP="0099634D">
      <w:pPr>
        <w:jc w:val="center"/>
      </w:pPr>
    </w:p>
    <w:p w:rsidR="0099634D" w:rsidRPr="0099634D" w:rsidRDefault="0099634D" w:rsidP="00996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0DFB" w:rsidRDefault="0099634D" w:rsidP="00996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DFB">
        <w:rPr>
          <w:rFonts w:ascii="Times New Roman" w:hAnsi="Times New Roman" w:cs="Times New Roman"/>
          <w:b/>
          <w:sz w:val="24"/>
          <w:szCs w:val="24"/>
        </w:rPr>
        <w:t>о методическом кабинете МОУ «Шипицынск</w:t>
      </w:r>
      <w:r w:rsidR="00E4464C" w:rsidRPr="00810DFB">
        <w:rPr>
          <w:rFonts w:ascii="Times New Roman" w:hAnsi="Times New Roman" w:cs="Times New Roman"/>
          <w:b/>
          <w:sz w:val="24"/>
          <w:szCs w:val="24"/>
        </w:rPr>
        <w:t>ая</w:t>
      </w:r>
      <w:r w:rsidRPr="00810D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FB">
        <w:rPr>
          <w:rFonts w:ascii="Times New Roman" w:hAnsi="Times New Roman" w:cs="Times New Roman"/>
          <w:b/>
          <w:sz w:val="24"/>
          <w:szCs w:val="24"/>
        </w:rPr>
        <w:t>средн</w:t>
      </w:r>
      <w:r w:rsidR="00E4464C" w:rsidRPr="00810DFB">
        <w:rPr>
          <w:rFonts w:ascii="Times New Roman" w:hAnsi="Times New Roman" w:cs="Times New Roman"/>
          <w:b/>
          <w:sz w:val="24"/>
          <w:szCs w:val="24"/>
        </w:rPr>
        <w:t>яя</w:t>
      </w:r>
      <w:proofErr w:type="gramEnd"/>
      <w:r w:rsidRPr="00810D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34D" w:rsidRPr="00810DFB" w:rsidRDefault="0099634D" w:rsidP="00996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DFB">
        <w:rPr>
          <w:rFonts w:ascii="Times New Roman" w:hAnsi="Times New Roman" w:cs="Times New Roman"/>
          <w:b/>
          <w:sz w:val="24"/>
          <w:szCs w:val="24"/>
        </w:rPr>
        <w:t>общеобразовательн</w:t>
      </w:r>
      <w:r w:rsidR="00E4464C" w:rsidRPr="00810DFB">
        <w:rPr>
          <w:rFonts w:ascii="Times New Roman" w:hAnsi="Times New Roman" w:cs="Times New Roman"/>
          <w:b/>
          <w:sz w:val="24"/>
          <w:szCs w:val="24"/>
        </w:rPr>
        <w:t>ая</w:t>
      </w:r>
      <w:r w:rsidRPr="00810DFB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E4464C" w:rsidRPr="00810DFB">
        <w:rPr>
          <w:rFonts w:ascii="Times New Roman" w:hAnsi="Times New Roman" w:cs="Times New Roman"/>
          <w:b/>
          <w:sz w:val="24"/>
          <w:szCs w:val="24"/>
        </w:rPr>
        <w:t>а</w:t>
      </w:r>
      <w:r w:rsidRPr="00810DFB">
        <w:rPr>
          <w:rFonts w:ascii="Times New Roman" w:hAnsi="Times New Roman" w:cs="Times New Roman"/>
          <w:b/>
          <w:sz w:val="24"/>
          <w:szCs w:val="24"/>
        </w:rPr>
        <w:t>»</w:t>
      </w:r>
    </w:p>
    <w:p w:rsidR="00050287" w:rsidRDefault="00050287" w:rsidP="009963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634D" w:rsidRPr="0099634D" w:rsidRDefault="0099634D" w:rsidP="009963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9634D" w:rsidRPr="0099634D" w:rsidRDefault="0099634D" w:rsidP="009963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Методический кабинет является методическим центром образовательного</w:t>
      </w:r>
      <w:r w:rsidR="006B3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>пространства школы.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 xml:space="preserve"> На базе методического кабинета проводится методическая работа по выявлению образовательных потребностей педагогов школы, созданию условий для их реализации в системе повышения квалификации и их переподготовке.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 xml:space="preserve"> Работу методического кабинета осуществляет методический совет школы.</w:t>
      </w:r>
    </w:p>
    <w:p w:rsidR="0099634D" w:rsidRPr="0099634D" w:rsidRDefault="0099634D" w:rsidP="0099634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963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634D">
        <w:rPr>
          <w:rFonts w:ascii="Times New Roman" w:hAnsi="Times New Roman" w:cs="Times New Roman"/>
          <w:sz w:val="24"/>
          <w:szCs w:val="24"/>
        </w:rPr>
        <w:t xml:space="preserve">Работа методического кабинета осуществляется в соответствии </w:t>
      </w:r>
      <w:proofErr w:type="gramStart"/>
      <w:r w:rsidRPr="009963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634D">
        <w:rPr>
          <w:rFonts w:ascii="Times New Roman" w:hAnsi="Times New Roman" w:cs="Times New Roman"/>
          <w:sz w:val="24"/>
          <w:szCs w:val="24"/>
        </w:rPr>
        <w:t xml:space="preserve"> данным</w:t>
      </w:r>
    </w:p>
    <w:p w:rsidR="0099634D" w:rsidRPr="0099634D" w:rsidRDefault="0099634D" w:rsidP="009963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4D">
        <w:rPr>
          <w:rFonts w:ascii="Times New Roman" w:hAnsi="Times New Roman" w:cs="Times New Roman"/>
          <w:sz w:val="24"/>
          <w:szCs w:val="24"/>
        </w:rPr>
        <w:t>Положением, годовым планом работы школы.</w:t>
      </w:r>
    </w:p>
    <w:p w:rsidR="0099634D" w:rsidRPr="0099634D" w:rsidRDefault="0099634D" w:rsidP="0099634D">
      <w:pPr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9634D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2. Цели и задачи работы </w:t>
      </w:r>
      <w:r w:rsidR="00E4464C">
        <w:rPr>
          <w:rStyle w:val="a4"/>
          <w:rFonts w:ascii="Times New Roman" w:hAnsi="Times New Roman" w:cs="Times New Roman"/>
          <w:bCs w:val="0"/>
          <w:sz w:val="24"/>
          <w:szCs w:val="24"/>
        </w:rPr>
        <w:t>м</w:t>
      </w:r>
      <w:r w:rsidRPr="0099634D">
        <w:rPr>
          <w:rStyle w:val="a4"/>
          <w:rFonts w:ascii="Times New Roman" w:hAnsi="Times New Roman" w:cs="Times New Roman"/>
          <w:bCs w:val="0"/>
          <w:sz w:val="24"/>
          <w:szCs w:val="24"/>
        </w:rPr>
        <w:t>етодического кабинета</w:t>
      </w:r>
    </w:p>
    <w:p w:rsidR="0099634D" w:rsidRPr="0099634D" w:rsidRDefault="0099634D" w:rsidP="009963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4D">
        <w:rPr>
          <w:rFonts w:ascii="Times New Roman" w:hAnsi="Times New Roman" w:cs="Times New Roman"/>
          <w:sz w:val="24"/>
          <w:szCs w:val="24"/>
        </w:rPr>
        <w:br/>
      </w:r>
      <w:r w:rsidRPr="0099634D">
        <w:rPr>
          <w:rFonts w:ascii="Times New Roman" w:hAnsi="Times New Roman" w:cs="Times New Roman"/>
          <w:b/>
          <w:sz w:val="24"/>
          <w:szCs w:val="24"/>
        </w:rPr>
        <w:t>2.1</w:t>
      </w:r>
      <w:r w:rsidRPr="0099634D">
        <w:rPr>
          <w:rFonts w:ascii="Times New Roman" w:hAnsi="Times New Roman" w:cs="Times New Roman"/>
          <w:sz w:val="24"/>
          <w:szCs w:val="24"/>
        </w:rPr>
        <w:t xml:space="preserve">. Целью работы </w:t>
      </w:r>
      <w:r w:rsidR="00E4464C">
        <w:rPr>
          <w:rFonts w:ascii="Times New Roman" w:hAnsi="Times New Roman" w:cs="Times New Roman"/>
          <w:sz w:val="24"/>
          <w:szCs w:val="24"/>
        </w:rPr>
        <w:t>методического к</w:t>
      </w:r>
      <w:r w:rsidRPr="0099634D">
        <w:rPr>
          <w:rFonts w:ascii="Times New Roman" w:hAnsi="Times New Roman" w:cs="Times New Roman"/>
          <w:sz w:val="24"/>
          <w:szCs w:val="24"/>
        </w:rPr>
        <w:t>абинета является учебно-методическое, информацио</w:t>
      </w:r>
      <w:r w:rsidRPr="0099634D">
        <w:rPr>
          <w:rFonts w:ascii="Times New Roman" w:hAnsi="Times New Roman" w:cs="Times New Roman"/>
          <w:spacing w:val="11"/>
          <w:sz w:val="24"/>
          <w:szCs w:val="24"/>
        </w:rPr>
        <w:t xml:space="preserve">нное и диагностическое обеспечение </w:t>
      </w:r>
      <w:r w:rsidR="00E4464C">
        <w:rPr>
          <w:rFonts w:ascii="Times New Roman" w:hAnsi="Times New Roman" w:cs="Times New Roman"/>
          <w:spacing w:val="11"/>
          <w:sz w:val="24"/>
          <w:szCs w:val="24"/>
        </w:rPr>
        <w:t>уче</w:t>
      </w:r>
      <w:r w:rsidR="006B376C">
        <w:rPr>
          <w:rFonts w:ascii="Times New Roman" w:hAnsi="Times New Roman" w:cs="Times New Roman"/>
          <w:spacing w:val="11"/>
          <w:sz w:val="24"/>
          <w:szCs w:val="24"/>
        </w:rPr>
        <w:t>бно</w:t>
      </w:r>
      <w:r w:rsidR="00E4464C">
        <w:rPr>
          <w:rFonts w:ascii="Times New Roman" w:hAnsi="Times New Roman" w:cs="Times New Roman"/>
          <w:spacing w:val="11"/>
          <w:sz w:val="24"/>
          <w:szCs w:val="24"/>
        </w:rPr>
        <w:t xml:space="preserve">–воспитательного </w:t>
      </w:r>
      <w:r w:rsidRPr="0099634D">
        <w:rPr>
          <w:rFonts w:ascii="Times New Roman" w:hAnsi="Times New Roman" w:cs="Times New Roman"/>
          <w:spacing w:val="11"/>
          <w:sz w:val="24"/>
          <w:szCs w:val="24"/>
        </w:rPr>
        <w:t xml:space="preserve">процесса для </w:t>
      </w:r>
      <w:r w:rsidRPr="0099634D">
        <w:rPr>
          <w:rFonts w:ascii="Times New Roman" w:hAnsi="Times New Roman" w:cs="Times New Roman"/>
          <w:spacing w:val="12"/>
          <w:sz w:val="24"/>
          <w:szCs w:val="24"/>
        </w:rPr>
        <w:t>совершенствования качества образовательной работы школы в соответствии с уста</w:t>
      </w:r>
      <w:r w:rsidRPr="0099634D">
        <w:rPr>
          <w:rFonts w:ascii="Times New Roman" w:hAnsi="Times New Roman" w:cs="Times New Roman"/>
          <w:spacing w:val="4"/>
          <w:sz w:val="24"/>
          <w:szCs w:val="24"/>
        </w:rPr>
        <w:t>новленными требованиями.</w:t>
      </w:r>
    </w:p>
    <w:p w:rsidR="0099634D" w:rsidRPr="0099634D" w:rsidRDefault="0099634D" w:rsidP="0099634D">
      <w:pPr>
        <w:rPr>
          <w:rFonts w:ascii="Times New Roman" w:hAnsi="Times New Roman" w:cs="Times New Roman"/>
          <w:sz w:val="24"/>
          <w:szCs w:val="24"/>
        </w:rPr>
      </w:pPr>
      <w:r w:rsidRPr="0099634D">
        <w:rPr>
          <w:rFonts w:ascii="Times New Roman" w:hAnsi="Times New Roman" w:cs="Times New Roman"/>
          <w:b/>
          <w:sz w:val="24"/>
          <w:szCs w:val="24"/>
        </w:rPr>
        <w:t>2.2</w:t>
      </w:r>
      <w:r w:rsidRPr="0099634D">
        <w:rPr>
          <w:rFonts w:ascii="Times New Roman" w:hAnsi="Times New Roman" w:cs="Times New Roman"/>
          <w:sz w:val="24"/>
          <w:szCs w:val="24"/>
        </w:rPr>
        <w:t>. Задачи работы методического кабинета:</w:t>
      </w:r>
    </w:p>
    <w:p w:rsidR="0099634D" w:rsidRPr="0099634D" w:rsidRDefault="0099634D" w:rsidP="009963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4D">
        <w:rPr>
          <w:rFonts w:ascii="Times New Roman" w:hAnsi="Times New Roman" w:cs="Times New Roman"/>
          <w:sz w:val="24"/>
          <w:szCs w:val="24"/>
        </w:rPr>
        <w:t>создание и поддержание информационного фонда учебно-</w:t>
      </w:r>
      <w:r w:rsidR="006B376C">
        <w:rPr>
          <w:rFonts w:ascii="Times New Roman" w:hAnsi="Times New Roman" w:cs="Times New Roman"/>
          <w:sz w:val="24"/>
          <w:szCs w:val="24"/>
        </w:rPr>
        <w:t>м</w:t>
      </w:r>
      <w:r w:rsidRPr="0099634D">
        <w:rPr>
          <w:rFonts w:ascii="Times New Roman" w:hAnsi="Times New Roman" w:cs="Times New Roman"/>
          <w:sz w:val="24"/>
          <w:szCs w:val="24"/>
        </w:rPr>
        <w:t xml:space="preserve">етодических </w:t>
      </w:r>
      <w:r>
        <w:rPr>
          <w:rFonts w:ascii="Times New Roman" w:hAnsi="Times New Roman" w:cs="Times New Roman"/>
          <w:sz w:val="24"/>
          <w:szCs w:val="24"/>
        </w:rPr>
        <w:t xml:space="preserve">материалов, </w:t>
      </w:r>
      <w:r w:rsidRPr="0099634D">
        <w:rPr>
          <w:rFonts w:ascii="Times New Roman" w:hAnsi="Times New Roman" w:cs="Times New Roman"/>
          <w:sz w:val="24"/>
          <w:szCs w:val="24"/>
        </w:rPr>
        <w:t>по которым осу</w:t>
      </w:r>
      <w:r w:rsidRPr="0099634D">
        <w:rPr>
          <w:rFonts w:ascii="Times New Roman" w:hAnsi="Times New Roman" w:cs="Times New Roman"/>
          <w:spacing w:val="11"/>
          <w:sz w:val="24"/>
          <w:szCs w:val="24"/>
        </w:rPr>
        <w:t xml:space="preserve">ществляется </w:t>
      </w:r>
      <w:r w:rsidR="006B376C">
        <w:rPr>
          <w:rFonts w:ascii="Times New Roman" w:hAnsi="Times New Roman" w:cs="Times New Roman"/>
          <w:spacing w:val="11"/>
          <w:sz w:val="24"/>
          <w:szCs w:val="24"/>
        </w:rPr>
        <w:t>учебно-</w:t>
      </w:r>
      <w:r w:rsidRPr="0099634D">
        <w:rPr>
          <w:rFonts w:ascii="Times New Roman" w:hAnsi="Times New Roman" w:cs="Times New Roman"/>
          <w:spacing w:val="11"/>
          <w:sz w:val="24"/>
          <w:szCs w:val="24"/>
        </w:rPr>
        <w:t>во</w:t>
      </w:r>
      <w:r>
        <w:rPr>
          <w:rFonts w:ascii="Times New Roman" w:hAnsi="Times New Roman" w:cs="Times New Roman"/>
          <w:spacing w:val="11"/>
          <w:sz w:val="24"/>
          <w:szCs w:val="24"/>
        </w:rPr>
        <w:t>спитательный</w:t>
      </w:r>
      <w:r w:rsidRPr="0099634D">
        <w:rPr>
          <w:rFonts w:ascii="Times New Roman" w:hAnsi="Times New Roman" w:cs="Times New Roman"/>
          <w:spacing w:val="11"/>
          <w:sz w:val="24"/>
          <w:szCs w:val="24"/>
        </w:rPr>
        <w:t xml:space="preserve"> процесс в </w:t>
      </w:r>
      <w:r>
        <w:rPr>
          <w:rFonts w:ascii="Times New Roman" w:hAnsi="Times New Roman" w:cs="Times New Roman"/>
          <w:spacing w:val="11"/>
          <w:sz w:val="24"/>
          <w:szCs w:val="24"/>
        </w:rPr>
        <w:t>школе</w:t>
      </w:r>
      <w:r w:rsidRPr="0099634D">
        <w:rPr>
          <w:rFonts w:ascii="Times New Roman" w:hAnsi="Times New Roman" w:cs="Times New Roman"/>
          <w:spacing w:val="11"/>
          <w:sz w:val="24"/>
          <w:szCs w:val="24"/>
        </w:rPr>
        <w:t>;</w:t>
      </w:r>
      <w:r w:rsidRPr="0099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4D" w:rsidRPr="0099634D" w:rsidRDefault="0099634D" w:rsidP="009963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4D">
        <w:rPr>
          <w:rFonts w:ascii="Times New Roman" w:hAnsi="Times New Roman" w:cs="Times New Roman"/>
          <w:color w:val="000000"/>
          <w:sz w:val="24"/>
          <w:szCs w:val="24"/>
        </w:rPr>
        <w:t>оказание помощи педагогам по применению передовых педагогических технологий, методов, форм и средств воспитания и обучения;</w:t>
      </w:r>
      <w:r w:rsidRPr="0099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4D" w:rsidRPr="0099634D" w:rsidRDefault="0099634D" w:rsidP="009963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4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методического обеспечения и материально-технической базы </w:t>
      </w:r>
      <w:r w:rsidR="006B376C">
        <w:rPr>
          <w:rFonts w:ascii="Times New Roman" w:hAnsi="Times New Roman" w:cs="Times New Roman"/>
          <w:spacing w:val="11"/>
          <w:sz w:val="24"/>
          <w:szCs w:val="24"/>
        </w:rPr>
        <w:t>учебно-</w:t>
      </w:r>
      <w:r w:rsidR="006B376C" w:rsidRPr="0099634D">
        <w:rPr>
          <w:rFonts w:ascii="Times New Roman" w:hAnsi="Times New Roman" w:cs="Times New Roman"/>
          <w:spacing w:val="11"/>
          <w:sz w:val="24"/>
          <w:szCs w:val="24"/>
        </w:rPr>
        <w:t>во</w:t>
      </w:r>
      <w:r w:rsidR="006B376C">
        <w:rPr>
          <w:rFonts w:ascii="Times New Roman" w:hAnsi="Times New Roman" w:cs="Times New Roman"/>
          <w:spacing w:val="11"/>
          <w:sz w:val="24"/>
          <w:szCs w:val="24"/>
        </w:rPr>
        <w:t>спитательного</w:t>
      </w:r>
      <w:r w:rsidR="006B376C" w:rsidRPr="0099634D">
        <w:rPr>
          <w:rFonts w:ascii="Times New Roman" w:hAnsi="Times New Roman" w:cs="Times New Roman"/>
          <w:spacing w:val="11"/>
          <w:sz w:val="24"/>
          <w:szCs w:val="24"/>
        </w:rPr>
        <w:t xml:space="preserve"> процесс</w:t>
      </w:r>
      <w:r w:rsidR="006B376C">
        <w:rPr>
          <w:rFonts w:ascii="Times New Roman" w:hAnsi="Times New Roman" w:cs="Times New Roman"/>
          <w:spacing w:val="11"/>
          <w:sz w:val="24"/>
          <w:szCs w:val="24"/>
        </w:rPr>
        <w:t>а</w:t>
      </w:r>
      <w:r w:rsidR="006B376C" w:rsidRPr="009963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>путем оснащения его наглядными пособиями,  раздаточными дидактическими материалами, техническими средствами обучения и т.д.;</w:t>
      </w:r>
      <w:r w:rsidRPr="0099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4D" w:rsidRPr="0099634D" w:rsidRDefault="0099634D" w:rsidP="009963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4D">
        <w:rPr>
          <w:rFonts w:ascii="Times New Roman" w:hAnsi="Times New Roman" w:cs="Times New Roman"/>
          <w:color w:val="000000"/>
          <w:sz w:val="24"/>
          <w:szCs w:val="24"/>
        </w:rPr>
        <w:t>изучение,  обобщение и распространение передового педагогического опыта;</w:t>
      </w:r>
      <w:r w:rsidRPr="0099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4D" w:rsidRPr="0099634D" w:rsidRDefault="0099634D" w:rsidP="009963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4D">
        <w:rPr>
          <w:rFonts w:ascii="Times New Roman" w:hAnsi="Times New Roman" w:cs="Times New Roman"/>
          <w:color w:val="000000"/>
          <w:sz w:val="24"/>
          <w:szCs w:val="24"/>
        </w:rPr>
        <w:t>содействие повышению и совершенствованию педагогического мастерства педагогов,  особенно начинающих и с небольшим стажем педагогической работы;</w:t>
      </w:r>
      <w:r w:rsidRPr="0099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4D" w:rsidRPr="0099634D" w:rsidRDefault="0099634D" w:rsidP="009963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4D">
        <w:rPr>
          <w:rFonts w:ascii="Times New Roman" w:hAnsi="Times New Roman" w:cs="Times New Roman"/>
          <w:color w:val="000000"/>
          <w:sz w:val="24"/>
          <w:szCs w:val="24"/>
        </w:rPr>
        <w:t>совершенствование форм и методов контроля воспитания, развития и обучения учащихся в соответствии с требованиями государственного образовательного стандарта.</w:t>
      </w:r>
      <w:r w:rsidRPr="0099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4D" w:rsidRPr="004F7E30" w:rsidRDefault="0099634D" w:rsidP="0099634D"/>
    <w:p w:rsidR="00050287" w:rsidRDefault="00050287" w:rsidP="009963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287" w:rsidRDefault="00050287" w:rsidP="009963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634D" w:rsidRPr="0099634D" w:rsidRDefault="0099634D" w:rsidP="009963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Направления и содержание работы методического кабинета</w:t>
      </w:r>
    </w:p>
    <w:p w:rsidR="0099634D" w:rsidRPr="007176D0" w:rsidRDefault="0099634D" w:rsidP="0099634D">
      <w:pP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9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следующие  направления повышения квалификации педагогических работников через сист</w:t>
      </w:r>
      <w:r>
        <w:rPr>
          <w:rFonts w:ascii="Times New Roman" w:hAnsi="Times New Roman" w:cs="Times New Roman"/>
          <w:color w:val="000000"/>
          <w:sz w:val="24"/>
          <w:szCs w:val="24"/>
        </w:rPr>
        <w:t>ему курсовой подготовки кадров: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br/>
        <w:t>     - ведется учет сроков повышения квалификации;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br/>
        <w:t>     - планируется повышение квалификации педагогических кадров через систему курсовой подготовки и переподготовки кадров.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Pr="0099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 xml:space="preserve">  На базе методического кабинета: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br/>
        <w:t>     - обеспечивается оперативная методическая помощь пед</w:t>
      </w:r>
      <w:r>
        <w:rPr>
          <w:rFonts w:ascii="Times New Roman" w:hAnsi="Times New Roman" w:cs="Times New Roman"/>
          <w:color w:val="000000"/>
          <w:sz w:val="24"/>
          <w:szCs w:val="24"/>
        </w:rPr>
        <w:t>агогам и руководителям ШП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>О по проблемам профессиональной деятельности, организации образовательного процесса, методической работы;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- организуется методическая поддержка педагогам школы в инновационной деятельности, в разработке учебных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>программ;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br/>
        <w:t>     - организуется опытно-экспериментальная и исследовательская деятельность педагогов;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br/>
        <w:t>     - разрабатываются методические пособия и апробируются авторские учебные программы, учебники, новые педаг</w:t>
      </w:r>
      <w:r w:rsidR="007176D0">
        <w:rPr>
          <w:rFonts w:ascii="Times New Roman" w:hAnsi="Times New Roman" w:cs="Times New Roman"/>
          <w:color w:val="000000"/>
          <w:sz w:val="24"/>
          <w:szCs w:val="24"/>
        </w:rPr>
        <w:t>огические технологии и др.;</w:t>
      </w:r>
      <w:r w:rsidR="007176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76D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 xml:space="preserve">- оказывается помощь педагогам </w:t>
      </w:r>
      <w:r w:rsidR="007176D0">
        <w:rPr>
          <w:rFonts w:ascii="Times New Roman" w:hAnsi="Times New Roman" w:cs="Times New Roman"/>
          <w:color w:val="000000"/>
          <w:sz w:val="24"/>
          <w:szCs w:val="24"/>
        </w:rPr>
        <w:t>в подготовке к аттестации; 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>- проводятся совещания</w:t>
      </w:r>
      <w:r w:rsidRPr="0099634D">
        <w:rPr>
          <w:rFonts w:ascii="Times New Roman" w:hAnsi="Times New Roman" w:cs="Times New Roman"/>
          <w:sz w:val="24"/>
          <w:szCs w:val="24"/>
        </w:rPr>
        <w:t>,</w:t>
      </w:r>
      <w:r w:rsidRPr="009963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634D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ШП</w:t>
      </w:r>
      <w:r w:rsidRPr="0099634D">
        <w:rPr>
          <w:rFonts w:ascii="Times New Roman" w:hAnsi="Times New Roman" w:cs="Times New Roman"/>
          <w:sz w:val="24"/>
          <w:szCs w:val="24"/>
        </w:rPr>
        <w:t>О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>, занятия творческих групп, пробл</w:t>
      </w:r>
      <w:r w:rsidR="007176D0">
        <w:rPr>
          <w:rFonts w:ascii="Times New Roman" w:hAnsi="Times New Roman" w:cs="Times New Roman"/>
          <w:color w:val="000000"/>
          <w:sz w:val="24"/>
          <w:szCs w:val="24"/>
        </w:rPr>
        <w:t xml:space="preserve">емно-деятельные игры и др.                                                                                                                                                  </w:t>
      </w:r>
      <w:r w:rsidR="0072672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t>- ведутся занятия педагогических творческих мастерских и мастер - классов;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br/>
        <w:t>     - проводятся тематические педагогические выставки</w:t>
      </w:r>
      <w:r w:rsidR="007176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63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493C" w:rsidRDefault="0099634D" w:rsidP="00CD4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34D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4. Организация работы методического кабинета</w:t>
      </w:r>
    </w:p>
    <w:p w:rsidR="0099634D" w:rsidRPr="0099634D" w:rsidRDefault="0099634D" w:rsidP="00CD49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4D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Методический кабинет работает под руководством заместителя директора по УВР, который организует и координирует его работу; а также осуществляет свою профессиональную деятельность в соответствии со своими должностными обязанностями.</w:t>
      </w:r>
    </w:p>
    <w:p w:rsidR="0099634D" w:rsidRPr="00612293" w:rsidRDefault="0099634D" w:rsidP="0099634D">
      <w:pPr>
        <w:rPr>
          <w:color w:val="000000"/>
        </w:rPr>
      </w:pPr>
    </w:p>
    <w:p w:rsidR="0099634D" w:rsidRPr="00CD493C" w:rsidRDefault="0099634D" w:rsidP="009963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Материально-техническое оснащение методического кабинета</w:t>
      </w:r>
    </w:p>
    <w:p w:rsidR="0099634D" w:rsidRPr="00CD493C" w:rsidRDefault="0099634D" w:rsidP="0099634D">
      <w:pPr>
        <w:spacing w:after="2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49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5.1</w:t>
      </w:r>
      <w:r w:rsidRPr="00CD49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Документация:</w:t>
      </w:r>
    </w:p>
    <w:p w:rsidR="0099634D" w:rsidRPr="00CD493C" w:rsidRDefault="0099634D" w:rsidP="0099634D">
      <w:pPr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493C">
        <w:rPr>
          <w:rFonts w:ascii="Times New Roman" w:hAnsi="Times New Roman" w:cs="Times New Roman"/>
          <w:color w:val="000000"/>
          <w:sz w:val="24"/>
          <w:szCs w:val="24"/>
        </w:rPr>
        <w:t>Устав школы;</w:t>
      </w:r>
    </w:p>
    <w:p w:rsidR="0099634D" w:rsidRPr="00CD493C" w:rsidRDefault="007176D0" w:rsidP="0099634D">
      <w:pPr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ОУ</w:t>
      </w:r>
      <w:r w:rsidR="0099634D" w:rsidRPr="00CD49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34D" w:rsidRPr="00CD493C" w:rsidRDefault="0099634D" w:rsidP="0099634D">
      <w:pPr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493C">
        <w:rPr>
          <w:rFonts w:ascii="Times New Roman" w:hAnsi="Times New Roman" w:cs="Times New Roman"/>
          <w:color w:val="000000"/>
          <w:sz w:val="24"/>
          <w:szCs w:val="24"/>
        </w:rPr>
        <w:t>Программа развития школы</w:t>
      </w:r>
      <w:r w:rsidR="007267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34D" w:rsidRPr="00CD493C" w:rsidRDefault="0099634D" w:rsidP="0099634D">
      <w:pPr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493C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документы</w:t>
      </w:r>
      <w:r w:rsidR="007267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34D" w:rsidRPr="00CD493C" w:rsidRDefault="0099634D" w:rsidP="0099634D">
      <w:pPr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493C">
        <w:rPr>
          <w:rFonts w:ascii="Times New Roman" w:hAnsi="Times New Roman" w:cs="Times New Roman"/>
          <w:color w:val="000000"/>
          <w:sz w:val="24"/>
          <w:szCs w:val="24"/>
        </w:rPr>
        <w:t>материалы планово-прогностической деятельности: план методической работы, план работы методического совета школы, планы работы</w:t>
      </w:r>
      <w:r w:rsidR="00CD493C">
        <w:rPr>
          <w:rFonts w:ascii="Times New Roman" w:hAnsi="Times New Roman" w:cs="Times New Roman"/>
          <w:color w:val="000000"/>
          <w:sz w:val="24"/>
          <w:szCs w:val="24"/>
        </w:rPr>
        <w:t xml:space="preserve"> ШП</w:t>
      </w:r>
      <w:r w:rsidRPr="00CD493C">
        <w:rPr>
          <w:rFonts w:ascii="Times New Roman" w:hAnsi="Times New Roman" w:cs="Times New Roman"/>
          <w:color w:val="000000"/>
          <w:sz w:val="24"/>
          <w:szCs w:val="24"/>
        </w:rPr>
        <w:t xml:space="preserve">О, планы предметных недель и </w:t>
      </w:r>
      <w:proofErr w:type="spellStart"/>
      <w:proofErr w:type="gramStart"/>
      <w:r w:rsidRPr="00CD493C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CD49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34D" w:rsidRPr="00CD493C" w:rsidRDefault="0099634D" w:rsidP="0099634D">
      <w:pPr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493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информационно-аналитические материалы: информационные, аналитические справки, справки по методической работе и </w:t>
      </w:r>
      <w:proofErr w:type="spellStart"/>
      <w:proofErr w:type="gramStart"/>
      <w:r w:rsidRPr="00CD493C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CD49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34D" w:rsidRPr="00CD493C" w:rsidRDefault="0099634D" w:rsidP="0099634D">
      <w:pPr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493C">
        <w:rPr>
          <w:rFonts w:ascii="Times New Roman" w:hAnsi="Times New Roman" w:cs="Times New Roman"/>
          <w:color w:val="000000"/>
          <w:sz w:val="24"/>
          <w:szCs w:val="24"/>
        </w:rPr>
        <w:t>кадровый состав школы (банк данных);</w:t>
      </w:r>
    </w:p>
    <w:p w:rsidR="0099634D" w:rsidRPr="00CD493C" w:rsidRDefault="0099634D" w:rsidP="0099634D">
      <w:pPr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493C">
        <w:rPr>
          <w:rFonts w:ascii="Times New Roman" w:hAnsi="Times New Roman" w:cs="Times New Roman"/>
          <w:color w:val="000000"/>
          <w:sz w:val="24"/>
          <w:szCs w:val="24"/>
        </w:rPr>
        <w:t> п</w:t>
      </w:r>
      <w:r w:rsidR="00CD493C">
        <w:rPr>
          <w:rFonts w:ascii="Times New Roman" w:hAnsi="Times New Roman" w:cs="Times New Roman"/>
          <w:color w:val="000000"/>
          <w:sz w:val="24"/>
          <w:szCs w:val="24"/>
        </w:rPr>
        <w:t>оложения о ШП</w:t>
      </w:r>
      <w:r w:rsidRPr="00CD493C">
        <w:rPr>
          <w:rFonts w:ascii="Times New Roman" w:hAnsi="Times New Roman" w:cs="Times New Roman"/>
          <w:color w:val="000000"/>
          <w:sz w:val="24"/>
          <w:szCs w:val="24"/>
        </w:rPr>
        <w:t xml:space="preserve">О, о </w:t>
      </w:r>
      <w:proofErr w:type="spellStart"/>
      <w:r w:rsidRPr="00CD493C">
        <w:rPr>
          <w:rFonts w:ascii="Times New Roman" w:hAnsi="Times New Roman" w:cs="Times New Roman"/>
          <w:color w:val="000000"/>
          <w:sz w:val="24"/>
          <w:szCs w:val="24"/>
        </w:rPr>
        <w:t>методсовете</w:t>
      </w:r>
      <w:proofErr w:type="spellEnd"/>
      <w:r w:rsidRPr="00CD493C">
        <w:rPr>
          <w:rFonts w:ascii="Times New Roman" w:hAnsi="Times New Roman" w:cs="Times New Roman"/>
          <w:color w:val="000000"/>
          <w:sz w:val="24"/>
          <w:szCs w:val="24"/>
        </w:rPr>
        <w:t>, о проведении конференций, конкурсов и</w:t>
      </w:r>
      <w:r w:rsidR="0072672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493C"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  <w:r w:rsidR="007267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93C">
        <w:rPr>
          <w:rFonts w:ascii="Times New Roman" w:hAnsi="Times New Roman" w:cs="Times New Roman"/>
          <w:color w:val="000000"/>
          <w:sz w:val="24"/>
          <w:szCs w:val="24"/>
        </w:rPr>
        <w:t>д.</w:t>
      </w:r>
    </w:p>
    <w:p w:rsidR="0099634D" w:rsidRPr="00CD493C" w:rsidRDefault="0099634D" w:rsidP="0099634D">
      <w:pPr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493C">
        <w:rPr>
          <w:rFonts w:ascii="Times New Roman" w:hAnsi="Times New Roman" w:cs="Times New Roman"/>
          <w:color w:val="000000"/>
          <w:sz w:val="24"/>
          <w:szCs w:val="24"/>
        </w:rPr>
        <w:t>работа с молодыми специалистами;</w:t>
      </w:r>
    </w:p>
    <w:p w:rsidR="0099634D" w:rsidRPr="00CD493C" w:rsidRDefault="0099634D" w:rsidP="0099634D">
      <w:pPr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49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издательская деятельность: статьи, сборники, учебно-методическая литература (методические пособия, разработки уроков, дидактический материал, наглядные пособия и др.);</w:t>
      </w:r>
    </w:p>
    <w:p w:rsidR="0099634D" w:rsidRPr="00CD493C" w:rsidRDefault="0099634D" w:rsidP="0099634D">
      <w:pPr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493C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учебно-методическое обеспечение: образовательные стандарты, программы по предметам, авторские программы. </w:t>
      </w:r>
    </w:p>
    <w:p w:rsidR="0015471D" w:rsidRPr="00CD493C" w:rsidRDefault="0015471D">
      <w:pPr>
        <w:rPr>
          <w:rFonts w:ascii="Times New Roman" w:hAnsi="Times New Roman" w:cs="Times New Roman"/>
          <w:sz w:val="24"/>
          <w:szCs w:val="24"/>
        </w:rPr>
      </w:pPr>
    </w:p>
    <w:sectPr w:rsidR="0015471D" w:rsidRPr="00CD493C" w:rsidSect="007267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DCB"/>
    <w:multiLevelType w:val="hybridMultilevel"/>
    <w:tmpl w:val="32CE6146"/>
    <w:lvl w:ilvl="0" w:tplc="5DB09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B30201"/>
    <w:multiLevelType w:val="multilevel"/>
    <w:tmpl w:val="226290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2">
    <w:nsid w:val="7F8C7373"/>
    <w:multiLevelType w:val="multilevel"/>
    <w:tmpl w:val="9B0A74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34D"/>
    <w:rsid w:val="00050287"/>
    <w:rsid w:val="00082D23"/>
    <w:rsid w:val="000A3451"/>
    <w:rsid w:val="00154495"/>
    <w:rsid w:val="0015471D"/>
    <w:rsid w:val="00320745"/>
    <w:rsid w:val="0059421B"/>
    <w:rsid w:val="006B376C"/>
    <w:rsid w:val="007176D0"/>
    <w:rsid w:val="00726727"/>
    <w:rsid w:val="00794069"/>
    <w:rsid w:val="00810DFB"/>
    <w:rsid w:val="00886021"/>
    <w:rsid w:val="0091203D"/>
    <w:rsid w:val="0099634D"/>
    <w:rsid w:val="00C12C1C"/>
    <w:rsid w:val="00CD493C"/>
    <w:rsid w:val="00E4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34D"/>
    <w:pPr>
      <w:spacing w:after="0" w:line="240" w:lineRule="auto"/>
    </w:pPr>
    <w:rPr>
      <w:rFonts w:ascii="Arial" w:eastAsia="Times New Roman" w:hAnsi="Arial" w:cs="Arial"/>
      <w:sz w:val="17"/>
      <w:szCs w:val="17"/>
    </w:rPr>
  </w:style>
  <w:style w:type="character" w:styleId="a4">
    <w:name w:val="Strong"/>
    <w:qFormat/>
    <w:rsid w:val="009963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МОУ"Шипицынская"СОШ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2014-01-19T05:20:00Z</cp:lastPrinted>
  <dcterms:created xsi:type="dcterms:W3CDTF">2014-01-08T10:02:00Z</dcterms:created>
  <dcterms:modified xsi:type="dcterms:W3CDTF">2018-12-04T04:31:00Z</dcterms:modified>
</cp:coreProperties>
</file>