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65" w:rsidRDefault="009F2D44" w:rsidP="002B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-520065</wp:posOffset>
            </wp:positionV>
            <wp:extent cx="7229475" cy="9934249"/>
            <wp:effectExtent l="19050" t="0" r="9525" b="0"/>
            <wp:wrapNone/>
            <wp:docPr id="1" name="Рисунок 1" descr="http://shipschool.ucoz.ru/jnvar2017/polozh_o_formirovanii_vedenii_i_khranenii_lichn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pschool.ucoz.ru/jnvar2017/polozh_o_formirovanii_vedenii_i_khranenii_lichn_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93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717">
        <w:t xml:space="preserve">                                              </w:t>
      </w:r>
      <w:r w:rsidR="003F23FD">
        <w:t xml:space="preserve">                                                          </w:t>
      </w:r>
      <w:r w:rsidR="002B336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B3365" w:rsidRDefault="002B3365" w:rsidP="002B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МОУ «Шипицынская СОШ» </w:t>
      </w:r>
    </w:p>
    <w:p w:rsidR="002B3365" w:rsidRDefault="002B3365" w:rsidP="002B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________________/ Е. В. Селякова                                                                         </w:t>
      </w:r>
    </w:p>
    <w:p w:rsidR="00E54717" w:rsidRDefault="002B3365" w:rsidP="002B3365">
      <w:pPr>
        <w:spacing w:after="0"/>
        <w:jc w:val="center"/>
        <w:rPr>
          <w:rStyle w:val="a4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Пр. № 552 от  «26»</w:t>
      </w:r>
      <w:r w:rsidR="0083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83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г.</w:t>
      </w:r>
    </w:p>
    <w:p w:rsidR="00A2233E" w:rsidRDefault="00A2233E" w:rsidP="00E5471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</w:p>
    <w:p w:rsidR="00E54717" w:rsidRPr="00E54717" w:rsidRDefault="00E54717" w:rsidP="00E5471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E54717">
        <w:rPr>
          <w:rStyle w:val="a4"/>
          <w:color w:val="000000"/>
        </w:rPr>
        <w:t>ПОЛОЖЕНИЕ</w:t>
      </w:r>
    </w:p>
    <w:p w:rsidR="00E54717" w:rsidRPr="00CB515E" w:rsidRDefault="00E54717" w:rsidP="00E5471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CB515E">
        <w:rPr>
          <w:rStyle w:val="a4"/>
          <w:color w:val="000000"/>
        </w:rPr>
        <w:t>о формировании, ведении и хранении личных дел</w:t>
      </w:r>
    </w:p>
    <w:p w:rsidR="00E54717" w:rsidRPr="00CB515E" w:rsidRDefault="00F849B4" w:rsidP="00E5471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proofErr w:type="gramStart"/>
      <w:r w:rsidRPr="00CB515E">
        <w:rPr>
          <w:rStyle w:val="a4"/>
          <w:color w:val="000000"/>
        </w:rPr>
        <w:t>обучаю</w:t>
      </w:r>
      <w:r w:rsidR="00E54717" w:rsidRPr="00CB515E">
        <w:rPr>
          <w:rStyle w:val="a4"/>
          <w:color w:val="000000"/>
        </w:rPr>
        <w:t>щихся</w:t>
      </w:r>
      <w:proofErr w:type="gramEnd"/>
      <w:r w:rsidR="00E54717" w:rsidRPr="00CB515E">
        <w:rPr>
          <w:rStyle w:val="a4"/>
          <w:color w:val="000000"/>
        </w:rPr>
        <w:t xml:space="preserve"> МОУ «Шипицынская средняя общеобразовательная школа»</w:t>
      </w:r>
    </w:p>
    <w:p w:rsidR="00E54717" w:rsidRPr="00E54717" w:rsidRDefault="00E54717" w:rsidP="00E5471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E54717">
        <w:rPr>
          <w:rStyle w:val="a4"/>
          <w:color w:val="000000"/>
        </w:rPr>
        <w:t>I. Общие положения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1.1.</w:t>
      </w:r>
      <w:r w:rsidR="000B0A1A">
        <w:rPr>
          <w:color w:val="000000"/>
        </w:rPr>
        <w:t xml:space="preserve"> </w:t>
      </w:r>
      <w:r w:rsidRPr="00E54717">
        <w:rPr>
          <w:color w:val="000000"/>
        </w:rPr>
        <w:t xml:space="preserve">Настоящее положение разработано с целью регламентации работы с личными делами </w:t>
      </w:r>
      <w:r w:rsidR="002B3365">
        <w:rPr>
          <w:color w:val="000000"/>
        </w:rPr>
        <w:t>обучаю</w:t>
      </w:r>
      <w:r w:rsidRPr="00E54717">
        <w:rPr>
          <w:color w:val="000000"/>
        </w:rPr>
        <w:t xml:space="preserve">щихся </w:t>
      </w:r>
      <w:r w:rsidR="002B3365">
        <w:rPr>
          <w:color w:val="000000"/>
        </w:rPr>
        <w:t>ОУ</w:t>
      </w:r>
      <w:r w:rsidRPr="00E54717">
        <w:rPr>
          <w:color w:val="000000"/>
        </w:rPr>
        <w:t xml:space="preserve"> и определяет порядок действий всех категорий сотрудников </w:t>
      </w:r>
      <w:r w:rsidR="002B3365">
        <w:rPr>
          <w:color w:val="000000"/>
        </w:rPr>
        <w:t>ОУ</w:t>
      </w:r>
      <w:r w:rsidRPr="00E54717">
        <w:rPr>
          <w:color w:val="000000"/>
        </w:rPr>
        <w:t>, участвующих в работе с вышеназванной документацией.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1.2.</w:t>
      </w:r>
      <w:r w:rsidR="000B0A1A">
        <w:rPr>
          <w:color w:val="000000"/>
        </w:rPr>
        <w:t xml:space="preserve"> </w:t>
      </w:r>
      <w:r w:rsidRPr="00E54717">
        <w:rPr>
          <w:color w:val="000000"/>
        </w:rPr>
        <w:t xml:space="preserve">Настоящее </w:t>
      </w:r>
      <w:r w:rsidR="000B0A1A">
        <w:rPr>
          <w:color w:val="000000"/>
        </w:rPr>
        <w:t>«</w:t>
      </w:r>
      <w:r w:rsidRPr="00E54717">
        <w:rPr>
          <w:color w:val="000000"/>
        </w:rPr>
        <w:t>Положение</w:t>
      </w:r>
      <w:r w:rsidR="000B0A1A">
        <w:rPr>
          <w:color w:val="000000"/>
        </w:rPr>
        <w:t>»</w:t>
      </w:r>
      <w:r w:rsidRPr="00E54717">
        <w:rPr>
          <w:color w:val="000000"/>
        </w:rPr>
        <w:t xml:space="preserve"> утверждается Приказом по </w:t>
      </w:r>
      <w:r w:rsidR="002B3365">
        <w:rPr>
          <w:color w:val="000000"/>
        </w:rPr>
        <w:t>ОУ</w:t>
      </w:r>
      <w:r w:rsidRPr="00E54717">
        <w:rPr>
          <w:color w:val="000000"/>
        </w:rPr>
        <w:t xml:space="preserve">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ТК РФ.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1.3.</w:t>
      </w:r>
      <w:r w:rsidR="000B0A1A">
        <w:rPr>
          <w:color w:val="000000"/>
        </w:rPr>
        <w:t xml:space="preserve"> </w:t>
      </w:r>
      <w:r w:rsidRPr="00E54717">
        <w:rPr>
          <w:color w:val="000000"/>
        </w:rPr>
        <w:t xml:space="preserve">Личное дело является документом ученика, и ведение его обязательно для каждого </w:t>
      </w:r>
      <w:r w:rsidR="002B3365">
        <w:rPr>
          <w:color w:val="000000"/>
        </w:rPr>
        <w:t>обучающе</w:t>
      </w:r>
      <w:r w:rsidRPr="00E54717">
        <w:rPr>
          <w:color w:val="000000"/>
        </w:rPr>
        <w:t>гося школы. </w:t>
      </w:r>
    </w:p>
    <w:p w:rsidR="00E54717" w:rsidRPr="00E54717" w:rsidRDefault="00E54717" w:rsidP="00A2233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E54717">
        <w:rPr>
          <w:rStyle w:val="a4"/>
          <w:color w:val="000000"/>
        </w:rPr>
        <w:t xml:space="preserve">II. Порядок оформления личных дел при поступлении в </w:t>
      </w:r>
      <w:r w:rsidR="002B3365">
        <w:rPr>
          <w:rStyle w:val="a4"/>
          <w:color w:val="000000"/>
        </w:rPr>
        <w:t>ОУ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2.1. Личные дела учащихся оформляются администрацией при поступлении учащихся в </w:t>
      </w:r>
      <w:r w:rsidR="002B3365">
        <w:rPr>
          <w:color w:val="000000"/>
        </w:rPr>
        <w:t>ОУ</w:t>
      </w:r>
      <w:r w:rsidRPr="00E54717">
        <w:rPr>
          <w:color w:val="000000"/>
        </w:rPr>
        <w:t xml:space="preserve"> (в срок не более 5 рабочих дней со дня подачи пакета документов), о чем делается соответствующая запись в «Алфавитной книге записи обучающихся». Личному делу присваивается  номер, согласно «Алфавитной книге записи </w:t>
      </w:r>
      <w:proofErr w:type="gramStart"/>
      <w:r w:rsidRPr="00E54717">
        <w:rPr>
          <w:color w:val="000000"/>
        </w:rPr>
        <w:t>обучающихся</w:t>
      </w:r>
      <w:proofErr w:type="gramEnd"/>
      <w:r w:rsidRPr="00E54717">
        <w:rPr>
          <w:color w:val="000000"/>
        </w:rPr>
        <w:t>».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2.2. Личные дела </w:t>
      </w:r>
      <w:proofErr w:type="gramStart"/>
      <w:r w:rsidR="002B3365">
        <w:rPr>
          <w:color w:val="000000"/>
        </w:rPr>
        <w:t>обучаю</w:t>
      </w:r>
      <w:r w:rsidRPr="00E54717">
        <w:rPr>
          <w:color w:val="000000"/>
        </w:rPr>
        <w:t>щихся</w:t>
      </w:r>
      <w:proofErr w:type="gramEnd"/>
      <w:r w:rsidRPr="00E54717">
        <w:rPr>
          <w:color w:val="000000"/>
        </w:rPr>
        <w:t xml:space="preserve"> оформляются администрацией при поступлении </w:t>
      </w:r>
      <w:r w:rsidR="002B3365">
        <w:rPr>
          <w:color w:val="000000"/>
        </w:rPr>
        <w:t>обучаю</w:t>
      </w:r>
      <w:r w:rsidRPr="00E54717">
        <w:rPr>
          <w:color w:val="000000"/>
        </w:rPr>
        <w:t xml:space="preserve">щихся в </w:t>
      </w:r>
      <w:r w:rsidR="002B3365">
        <w:rPr>
          <w:color w:val="000000"/>
        </w:rPr>
        <w:t>ОУ</w:t>
      </w:r>
      <w:r w:rsidRPr="00E54717">
        <w:rPr>
          <w:color w:val="000000"/>
        </w:rPr>
        <w:t xml:space="preserve"> на основании: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заявления родителей (законных представителей);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2.3. </w:t>
      </w:r>
      <w:r w:rsidR="006B4A5B">
        <w:rPr>
          <w:color w:val="000000"/>
        </w:rPr>
        <w:t xml:space="preserve"> </w:t>
      </w:r>
      <w:r w:rsidRPr="00E54717">
        <w:rPr>
          <w:color w:val="000000"/>
        </w:rPr>
        <w:t>Для оформления личного дела должны быть предоставлены следующие документы: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заключение центральной ПМПК (психолого-медико-педагогической комиссии)</w:t>
      </w:r>
      <w:r w:rsidR="007B4CE6">
        <w:rPr>
          <w:color w:val="000000"/>
        </w:rPr>
        <w:t xml:space="preserve"> (при наличии)</w:t>
      </w:r>
      <w:r w:rsidRPr="00E54717">
        <w:rPr>
          <w:color w:val="000000"/>
        </w:rPr>
        <w:t>;</w:t>
      </w:r>
    </w:p>
    <w:p w:rsid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- копия свидетельства о рождении (копия паспорта </w:t>
      </w:r>
      <w:r w:rsidR="007B4CE6">
        <w:rPr>
          <w:color w:val="000000"/>
        </w:rPr>
        <w:t>обучаю</w:t>
      </w:r>
      <w:r w:rsidRPr="00E54717">
        <w:rPr>
          <w:color w:val="000000"/>
        </w:rPr>
        <w:t>щегося, начиная с 14 лет, стр.</w:t>
      </w:r>
      <w:r w:rsidR="002B3365">
        <w:rPr>
          <w:color w:val="000000"/>
        </w:rPr>
        <w:t xml:space="preserve"> </w:t>
      </w:r>
      <w:r w:rsidRPr="00E54717">
        <w:rPr>
          <w:color w:val="000000"/>
        </w:rPr>
        <w:t>2,</w:t>
      </w:r>
      <w:r w:rsidR="002B3365">
        <w:rPr>
          <w:color w:val="000000"/>
        </w:rPr>
        <w:t xml:space="preserve"> </w:t>
      </w:r>
      <w:r w:rsidRPr="00E54717">
        <w:rPr>
          <w:color w:val="000000"/>
        </w:rPr>
        <w:t>3,</w:t>
      </w:r>
      <w:r w:rsidR="002B3365">
        <w:rPr>
          <w:color w:val="000000"/>
        </w:rPr>
        <w:t xml:space="preserve"> </w:t>
      </w:r>
      <w:r w:rsidRPr="00E54717">
        <w:rPr>
          <w:color w:val="000000"/>
        </w:rPr>
        <w:t>5);</w:t>
      </w:r>
    </w:p>
    <w:p w:rsidR="007B4CE6" w:rsidRDefault="007B4CE6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 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(с предъявлением оригинала);</w:t>
      </w:r>
    </w:p>
    <w:p w:rsidR="007B4CE6" w:rsidRPr="00E54717" w:rsidRDefault="007B4CE6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Родители (законные представители) ребёнка, являющегося иностранным гражданином или лицом без гражданства и не зарегистрированного на закреплённой территории, дополнительно </w:t>
      </w:r>
      <w:r w:rsidR="00E948CB">
        <w:rPr>
          <w:color w:val="000000"/>
        </w:rPr>
        <w:t>предъявляют</w:t>
      </w:r>
      <w:r>
        <w:rPr>
          <w:color w:val="000000"/>
        </w:rPr>
        <w:t xml:space="preserve"> заверенные в установленном порядке ко</w:t>
      </w:r>
      <w:r w:rsidR="00E948CB">
        <w:rPr>
          <w:color w:val="000000"/>
        </w:rPr>
        <w:t>пи</w:t>
      </w:r>
      <w:r>
        <w:rPr>
          <w:color w:val="000000"/>
        </w:rPr>
        <w:t>и документа, под</w:t>
      </w:r>
      <w:r w:rsidR="00E948CB">
        <w:rPr>
          <w:color w:val="000000"/>
        </w:rPr>
        <w:t>т</w:t>
      </w:r>
      <w:r>
        <w:rPr>
          <w:color w:val="000000"/>
        </w:rPr>
        <w:t>верждающего родство заявителя (или</w:t>
      </w:r>
      <w:r w:rsidR="00E948CB">
        <w:rPr>
          <w:color w:val="000000"/>
        </w:rPr>
        <w:t xml:space="preserve">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медицинская карта, прививочный сертификат (в дальнейшем находится у медицинского работника);</w:t>
      </w:r>
    </w:p>
    <w:p w:rsidR="00E948CB" w:rsidRPr="00E54717" w:rsidRDefault="00E948CB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lastRenderedPageBreak/>
        <w:t>Родители (законные представители) детей имеют право по своему усмотрению представлять другие документы, в том числе</w:t>
      </w:r>
      <w:r w:rsidR="006B4A5B">
        <w:rPr>
          <w:color w:val="000000"/>
        </w:rPr>
        <w:t xml:space="preserve"> медицинское заключение о состоянии здоровья ребёнка.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копии правоустанавливающих документов, подтверждающих родственные отношения законных представителей (свидетельство о смерти, о, решение разводе, об усыновлении суда о лишении родительских прав и т.</w:t>
      </w:r>
      <w:r w:rsidR="006B4A5B">
        <w:rPr>
          <w:color w:val="000000"/>
        </w:rPr>
        <w:t xml:space="preserve"> </w:t>
      </w:r>
      <w:r w:rsidRPr="00E54717">
        <w:rPr>
          <w:color w:val="000000"/>
        </w:rPr>
        <w:t>д.);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копия Постановления об утверждении опеки, удостоверения опекуна</w:t>
      </w:r>
      <w:r w:rsidR="006B4A5B">
        <w:rPr>
          <w:color w:val="000000"/>
        </w:rPr>
        <w:t xml:space="preserve"> (при наличии)</w:t>
      </w:r>
      <w:r w:rsidRPr="00E54717">
        <w:rPr>
          <w:color w:val="000000"/>
        </w:rPr>
        <w:t>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договор с родителями об оказании образовательных услуг (подписанный двумя сторонами)</w:t>
      </w:r>
      <w:r w:rsidR="002B3365">
        <w:rPr>
          <w:color w:val="000000"/>
        </w:rPr>
        <w:t>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Все копии должны быть заверены. Заверяют родители по месту жительства или администрация школы при предъявлении оригинала.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2.4. Для поступления в 1</w:t>
      </w:r>
      <w:r w:rsidR="002B3365">
        <w:rPr>
          <w:color w:val="000000"/>
        </w:rPr>
        <w:t>0</w:t>
      </w:r>
      <w:r w:rsidRPr="00E54717">
        <w:rPr>
          <w:color w:val="000000"/>
        </w:rPr>
        <w:t>-й класс дополнительно предоставляются следующие документы:</w:t>
      </w:r>
    </w:p>
    <w:p w:rsid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личное заявление родителей (законных представителей);</w:t>
      </w:r>
    </w:p>
    <w:p w:rsidR="006B4A5B" w:rsidRPr="00E54717" w:rsidRDefault="006B4A5B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 заявление обучающегося;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- </w:t>
      </w:r>
      <w:r w:rsidR="006B4A5B">
        <w:rPr>
          <w:color w:val="000000"/>
        </w:rPr>
        <w:t xml:space="preserve">копию </w:t>
      </w:r>
      <w:r w:rsidRPr="00E54717">
        <w:rPr>
          <w:color w:val="000000"/>
        </w:rPr>
        <w:t>аттестат</w:t>
      </w:r>
      <w:r w:rsidR="006B4A5B">
        <w:rPr>
          <w:color w:val="000000"/>
        </w:rPr>
        <w:t>а</w:t>
      </w:r>
      <w:r w:rsidRPr="00E54717">
        <w:rPr>
          <w:color w:val="000000"/>
        </w:rPr>
        <w:t xml:space="preserve"> об основном общем образовании</w:t>
      </w:r>
      <w:r w:rsidR="006B4A5B">
        <w:rPr>
          <w:color w:val="000000"/>
        </w:rPr>
        <w:t xml:space="preserve"> (при предъявлении оригинала)</w:t>
      </w:r>
      <w:r w:rsidRPr="00E54717">
        <w:rPr>
          <w:color w:val="000000"/>
        </w:rPr>
        <w:t>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2.5. При поступлении учащихся из других школ новое личное дело не заводится, ему присваивается другой  номер, согласно записи в «Алфавитной книге записи обучающихся», пополняется недостающими документами, </w:t>
      </w:r>
      <w:proofErr w:type="gramStart"/>
      <w:r w:rsidRPr="00E54717">
        <w:rPr>
          <w:color w:val="000000"/>
        </w:rPr>
        <w:t>согласно пункта</w:t>
      </w:r>
      <w:proofErr w:type="gramEnd"/>
      <w:r w:rsidRPr="00E54717">
        <w:rPr>
          <w:color w:val="000000"/>
        </w:rPr>
        <w:t xml:space="preserve"> 2.3</w:t>
      </w:r>
      <w:r w:rsidR="006B4A5B">
        <w:rPr>
          <w:color w:val="000000"/>
        </w:rPr>
        <w:t>.</w:t>
      </w:r>
      <w:r w:rsidRPr="00E54717">
        <w:rPr>
          <w:color w:val="000000"/>
        </w:rPr>
        <w:t xml:space="preserve"> настоящего Положения. </w:t>
      </w:r>
    </w:p>
    <w:p w:rsidR="00E54717" w:rsidRPr="00E54717" w:rsidRDefault="00E54717" w:rsidP="00A2233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E54717">
        <w:rPr>
          <w:rStyle w:val="a4"/>
          <w:color w:val="000000"/>
        </w:rPr>
        <w:t>III. Порядок ведения и хранения личных дел. Состав личного дела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3.1. Администрация вносит изменения в личные дела: сведения о прибытии или выбытии (куда выбыл, откуда прибыл, № и дата приказа),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3.2. </w:t>
      </w:r>
      <w:proofErr w:type="gramStart"/>
      <w:r w:rsidRPr="00E54717">
        <w:rPr>
          <w:color w:val="000000"/>
        </w:rPr>
        <w:t xml:space="preserve">Классные руководители заполняют в личной карте </w:t>
      </w:r>
      <w:r w:rsidR="002B3365">
        <w:rPr>
          <w:color w:val="000000"/>
        </w:rPr>
        <w:t>обучаю</w:t>
      </w:r>
      <w:r w:rsidRPr="00E54717">
        <w:rPr>
          <w:color w:val="000000"/>
        </w:rPr>
        <w:t>щегося «Общие сведения об учащемся» и вносят изменения о перемене адреса (делается запись, с какого числа у обучающегося изменился адрес проживания и указывается новый), выставляют годовые оценки, пропуски уроков за год и заверяют их в конце учебного года.</w:t>
      </w:r>
      <w:proofErr w:type="gramEnd"/>
    </w:p>
    <w:p w:rsidR="006D369B" w:rsidRDefault="006D369B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3.3. В состав личного </w:t>
      </w:r>
      <w:r w:rsidR="006D369B">
        <w:rPr>
          <w:color w:val="000000"/>
        </w:rPr>
        <w:t>дела входят следующие документы: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заявление родителей;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личная карта учащегося;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</w:t>
      </w:r>
      <w:r w:rsidR="006B4A5B">
        <w:rPr>
          <w:color w:val="000000"/>
        </w:rPr>
        <w:t xml:space="preserve"> копия </w:t>
      </w:r>
      <w:r w:rsidRPr="00E54717">
        <w:rPr>
          <w:color w:val="000000"/>
        </w:rPr>
        <w:t>аттестат</w:t>
      </w:r>
      <w:r w:rsidR="006B4A5B">
        <w:rPr>
          <w:color w:val="000000"/>
        </w:rPr>
        <w:t>а</w:t>
      </w:r>
      <w:r w:rsidRPr="00E54717">
        <w:rPr>
          <w:color w:val="000000"/>
        </w:rPr>
        <w:t xml:space="preserve"> об основном общем образовании (для учащихся 1</w:t>
      </w:r>
      <w:r w:rsidR="002B3365">
        <w:rPr>
          <w:color w:val="000000"/>
        </w:rPr>
        <w:t>0</w:t>
      </w:r>
      <w:r w:rsidRPr="00E54717">
        <w:rPr>
          <w:color w:val="000000"/>
        </w:rPr>
        <w:t>, 1</w:t>
      </w:r>
      <w:r w:rsidR="002B3365">
        <w:rPr>
          <w:color w:val="000000"/>
        </w:rPr>
        <w:t>1</w:t>
      </w:r>
      <w:r w:rsidRPr="00E54717">
        <w:rPr>
          <w:color w:val="000000"/>
        </w:rPr>
        <w:t xml:space="preserve"> классов);</w:t>
      </w:r>
    </w:p>
    <w:p w:rsidR="00E54717" w:rsidRPr="00E54717" w:rsidRDefault="00700C7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E54717" w:rsidRPr="00E54717">
        <w:rPr>
          <w:color w:val="000000"/>
        </w:rPr>
        <w:t>заключение центральной ПМПК (психолого-медико-педагогической комиссии)</w:t>
      </w:r>
      <w:r w:rsidR="006B4A5B">
        <w:rPr>
          <w:color w:val="000000"/>
        </w:rPr>
        <w:t xml:space="preserve"> (при наличии)</w:t>
      </w:r>
      <w:r w:rsidR="00E54717" w:rsidRPr="00E54717">
        <w:rPr>
          <w:color w:val="000000"/>
        </w:rPr>
        <w:t>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копия свидетельства о рождении (копия паспорта учащегося, начиная с 14 лет, стр.</w:t>
      </w:r>
      <w:r w:rsidR="002B3365">
        <w:rPr>
          <w:color w:val="000000"/>
        </w:rPr>
        <w:t xml:space="preserve"> </w:t>
      </w:r>
      <w:r w:rsidRPr="00E54717">
        <w:rPr>
          <w:color w:val="000000"/>
        </w:rPr>
        <w:t>2,</w:t>
      </w:r>
      <w:r w:rsidR="002B3365">
        <w:rPr>
          <w:color w:val="000000"/>
        </w:rPr>
        <w:t xml:space="preserve"> </w:t>
      </w:r>
      <w:r w:rsidRPr="00E54717">
        <w:rPr>
          <w:color w:val="000000"/>
        </w:rPr>
        <w:t>3,</w:t>
      </w:r>
      <w:r w:rsidR="002B3365">
        <w:rPr>
          <w:color w:val="000000"/>
        </w:rPr>
        <w:t xml:space="preserve"> </w:t>
      </w:r>
      <w:r w:rsidRPr="00E54717">
        <w:rPr>
          <w:color w:val="000000"/>
        </w:rPr>
        <w:t>5);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копии правоустанавливающих документов, подтверждающих родственные отношения законных представителей (свидетельство о смерти, о разводе, об усыновлении, решение суда о лишении родительских прав и т.д.);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копии Постановления об утверждении опеки, удостоверения опекуна</w:t>
      </w:r>
      <w:r w:rsidR="00700C77">
        <w:rPr>
          <w:color w:val="000000"/>
        </w:rPr>
        <w:t xml:space="preserve"> (при наличии)</w:t>
      </w:r>
      <w:r w:rsidRPr="00E54717">
        <w:rPr>
          <w:color w:val="000000"/>
        </w:rPr>
        <w:t>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lastRenderedPageBreak/>
        <w:t>- в отдельном файле иные документы (характеристики, приказы о поощрениях и наказаниях, протоколы школьного ПМП консилиума).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3.4. </w:t>
      </w:r>
      <w:r w:rsidR="00700C77">
        <w:rPr>
          <w:color w:val="000000"/>
        </w:rPr>
        <w:t>Документовед</w:t>
      </w:r>
      <w:r w:rsidRPr="00E54717">
        <w:rPr>
          <w:color w:val="000000"/>
        </w:rPr>
        <w:t xml:space="preserve"> заполня</w:t>
      </w:r>
      <w:r w:rsidR="00700C77">
        <w:rPr>
          <w:color w:val="000000"/>
        </w:rPr>
        <w:t>е</w:t>
      </w:r>
      <w:r w:rsidRPr="00E54717">
        <w:rPr>
          <w:color w:val="000000"/>
        </w:rPr>
        <w:t>т опись имеющихся документов, отвеча</w:t>
      </w:r>
      <w:r w:rsidR="00700C77">
        <w:rPr>
          <w:color w:val="000000"/>
        </w:rPr>
        <w:t>е</w:t>
      </w:r>
      <w:r w:rsidRPr="00E54717">
        <w:rPr>
          <w:color w:val="000000"/>
        </w:rPr>
        <w:t>т за достоверность данных, за наличие документов в соответствии со списком, за расположение документов в соответствующем порядке, указанном в Положении, за своевременное обновление указанных документов (проводить сверку документов не реже 1 раза в полугодие).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3.5. Личные дела </w:t>
      </w:r>
      <w:r w:rsidR="00700C77">
        <w:rPr>
          <w:color w:val="000000"/>
        </w:rPr>
        <w:t>обучаю</w:t>
      </w:r>
      <w:r w:rsidRPr="00E54717">
        <w:rPr>
          <w:color w:val="000000"/>
        </w:rPr>
        <w:t>щихся каждого класса хранятся в отдельных скоросшивателях,  в алфавитном порядке собранных в папку. В состав папки входят: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список учащихся класса в алфавитном порядке;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- личные дела всех </w:t>
      </w:r>
      <w:r w:rsidR="00700C77">
        <w:rPr>
          <w:color w:val="000000"/>
        </w:rPr>
        <w:t>обучаю</w:t>
      </w:r>
      <w:r w:rsidRPr="00E54717">
        <w:rPr>
          <w:color w:val="000000"/>
        </w:rPr>
        <w:t>щихся</w:t>
      </w:r>
      <w:r w:rsidR="002B3365">
        <w:rPr>
          <w:color w:val="000000"/>
        </w:rPr>
        <w:t>.</w:t>
      </w:r>
      <w:r w:rsidRPr="00E54717">
        <w:rPr>
          <w:color w:val="000000"/>
        </w:rPr>
        <w:t> </w:t>
      </w:r>
    </w:p>
    <w:p w:rsidR="00E54717" w:rsidRPr="00E54717" w:rsidRDefault="00E54717" w:rsidP="00A2233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E54717">
        <w:rPr>
          <w:rStyle w:val="a4"/>
          <w:color w:val="000000"/>
        </w:rPr>
        <w:t xml:space="preserve">IV. Доступ к личным делам </w:t>
      </w:r>
      <w:r w:rsidR="002B3365">
        <w:rPr>
          <w:rStyle w:val="a4"/>
          <w:color w:val="000000"/>
        </w:rPr>
        <w:t>обучающ</w:t>
      </w:r>
      <w:r w:rsidRPr="00E54717">
        <w:rPr>
          <w:rStyle w:val="a4"/>
          <w:color w:val="000000"/>
        </w:rPr>
        <w:t>ихся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4.1. Доступ к личным делам учащихся имеют: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администрация</w:t>
      </w:r>
      <w:r w:rsidR="008C6411">
        <w:rPr>
          <w:color w:val="000000"/>
        </w:rPr>
        <w:t xml:space="preserve"> ОУ</w:t>
      </w:r>
      <w:r w:rsidRPr="00E54717">
        <w:rPr>
          <w:color w:val="000000"/>
        </w:rPr>
        <w:t>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классный руководитель;</w:t>
      </w:r>
    </w:p>
    <w:p w:rsid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социальный педагог</w:t>
      </w:r>
      <w:r w:rsidR="008C6411">
        <w:rPr>
          <w:color w:val="000000"/>
        </w:rPr>
        <w:t>;</w:t>
      </w:r>
    </w:p>
    <w:p w:rsidR="008C6411" w:rsidRDefault="008C6411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 педагог-психолог;</w:t>
      </w:r>
    </w:p>
    <w:p w:rsidR="008C6411" w:rsidRPr="00E54717" w:rsidRDefault="008C6411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 документовед.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4.2. Другим участникам образовательного процесса информация предоставляется только классным руководителем.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4.3. Лица, имеющие доступ к личным делам </w:t>
      </w:r>
      <w:r w:rsidR="002B3365">
        <w:rPr>
          <w:color w:val="000000"/>
        </w:rPr>
        <w:t>обучаю</w:t>
      </w:r>
      <w:r w:rsidRPr="00E54717">
        <w:rPr>
          <w:color w:val="000000"/>
        </w:rPr>
        <w:t xml:space="preserve">щихся, несут ответственность за распространение персональных данных </w:t>
      </w:r>
      <w:r w:rsidR="002B3365">
        <w:rPr>
          <w:color w:val="000000"/>
        </w:rPr>
        <w:t>обучаю</w:t>
      </w:r>
      <w:r w:rsidRPr="00E54717">
        <w:rPr>
          <w:color w:val="000000"/>
        </w:rPr>
        <w:t>щихся в соответствии с законодательством.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4.4. Личные дела выдаются сотрудникам, имеющим доступ к личным делам, под роспись в «Книге регистрации выдачи личных дел </w:t>
      </w:r>
      <w:r w:rsidR="002B3365">
        <w:rPr>
          <w:color w:val="000000"/>
        </w:rPr>
        <w:t>обучаю</w:t>
      </w:r>
      <w:r w:rsidRPr="00E54717">
        <w:rPr>
          <w:color w:val="000000"/>
        </w:rPr>
        <w:t>щихся» не более чем на один рабочий день. </w:t>
      </w:r>
    </w:p>
    <w:p w:rsidR="00E54717" w:rsidRPr="00E54717" w:rsidRDefault="00E54717" w:rsidP="00A2233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E54717">
        <w:rPr>
          <w:rStyle w:val="a4"/>
          <w:color w:val="000000"/>
        </w:rPr>
        <w:t xml:space="preserve">V. Порядок выдачи личных дел </w:t>
      </w:r>
      <w:r w:rsidR="002B3365">
        <w:rPr>
          <w:rStyle w:val="a4"/>
          <w:color w:val="000000"/>
        </w:rPr>
        <w:t>обучаю</w:t>
      </w:r>
      <w:r w:rsidRPr="00E54717">
        <w:rPr>
          <w:rStyle w:val="a4"/>
          <w:color w:val="000000"/>
        </w:rPr>
        <w:t xml:space="preserve">щихся при выбытии из </w:t>
      </w:r>
      <w:r w:rsidR="002B3365">
        <w:rPr>
          <w:rStyle w:val="a4"/>
          <w:color w:val="000000"/>
        </w:rPr>
        <w:t>ОУ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5.1. Выдача личных дел производится  директор</w:t>
      </w:r>
      <w:r w:rsidR="008C6411">
        <w:rPr>
          <w:color w:val="000000"/>
        </w:rPr>
        <w:t>ом</w:t>
      </w:r>
      <w:r w:rsidRPr="00E54717">
        <w:rPr>
          <w:color w:val="000000"/>
        </w:rPr>
        <w:t xml:space="preserve"> </w:t>
      </w:r>
      <w:r w:rsidR="008C6411">
        <w:rPr>
          <w:color w:val="000000"/>
        </w:rPr>
        <w:t>ОУ</w:t>
      </w:r>
      <w:r w:rsidRPr="00E54717">
        <w:rPr>
          <w:color w:val="000000"/>
        </w:rPr>
        <w:t>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5.2. Д</w:t>
      </w:r>
      <w:r w:rsidR="008C6411">
        <w:rPr>
          <w:color w:val="000000"/>
        </w:rPr>
        <w:t>окументовед</w:t>
      </w:r>
      <w:r w:rsidRPr="00E54717">
        <w:rPr>
          <w:color w:val="000000"/>
        </w:rPr>
        <w:t xml:space="preserve"> регистрирует выдачу личного дела в   </w:t>
      </w:r>
      <w:r w:rsidR="008C6411">
        <w:rPr>
          <w:color w:val="000000"/>
        </w:rPr>
        <w:t>«</w:t>
      </w:r>
      <w:r w:rsidRPr="00E54717">
        <w:rPr>
          <w:color w:val="000000"/>
        </w:rPr>
        <w:t xml:space="preserve">Книге движения личных дел </w:t>
      </w:r>
      <w:r w:rsidR="008C6411">
        <w:rPr>
          <w:color w:val="000000"/>
        </w:rPr>
        <w:t>обучающихся»</w:t>
      </w:r>
      <w:r w:rsidRPr="00E54717">
        <w:rPr>
          <w:color w:val="000000"/>
        </w:rPr>
        <w:t>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5.3. Выдача личных дел осуществляется только родителям (законным представителям) после предоставления следующих документов: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- заявление на имя директора </w:t>
      </w:r>
      <w:r w:rsidR="000B0A1A">
        <w:rPr>
          <w:color w:val="000000"/>
        </w:rPr>
        <w:t>ОУ</w:t>
      </w:r>
      <w:r w:rsidRPr="00E54717">
        <w:rPr>
          <w:color w:val="000000"/>
        </w:rPr>
        <w:t>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- подписанный обходной лист</w:t>
      </w:r>
      <w:r w:rsidR="008C6411">
        <w:rPr>
          <w:color w:val="000000"/>
        </w:rPr>
        <w:t>;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 xml:space="preserve">- справку-подтверждение из учебного заведения, в которое поступает </w:t>
      </w:r>
      <w:proofErr w:type="gramStart"/>
      <w:r w:rsidR="008C6411">
        <w:rPr>
          <w:color w:val="000000"/>
        </w:rPr>
        <w:t>обучаю</w:t>
      </w:r>
      <w:r w:rsidRPr="00E54717">
        <w:rPr>
          <w:color w:val="000000"/>
        </w:rPr>
        <w:t>щийся</w:t>
      </w:r>
      <w:proofErr w:type="gramEnd"/>
      <w:r w:rsidRPr="00E54717">
        <w:rPr>
          <w:color w:val="000000"/>
        </w:rPr>
        <w:t>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5.4. При выдаче личного дела д</w:t>
      </w:r>
      <w:r w:rsidR="008C6411">
        <w:rPr>
          <w:color w:val="000000"/>
        </w:rPr>
        <w:t>окументовед</w:t>
      </w:r>
      <w:r w:rsidRPr="00E54717">
        <w:rPr>
          <w:color w:val="000000"/>
        </w:rPr>
        <w:t xml:space="preserve"> оформляет запись в алфавитной книге о выбытии </w:t>
      </w:r>
      <w:r w:rsidR="000B0A1A">
        <w:rPr>
          <w:color w:val="000000"/>
        </w:rPr>
        <w:t>обучаю</w:t>
      </w:r>
      <w:r w:rsidRPr="00E54717">
        <w:rPr>
          <w:color w:val="000000"/>
        </w:rPr>
        <w:t>щегося.</w:t>
      </w:r>
    </w:p>
    <w:p w:rsidR="00E54717" w:rsidRPr="00E54717" w:rsidRDefault="00E54717" w:rsidP="001940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E54717">
        <w:rPr>
          <w:color w:val="000000"/>
        </w:rPr>
        <w:t>5.5. В тех случаях, когда выбытие происходит в течение учебного года по окончании четверти, классным руководителем в личное дело делается выписка четвертных оценок из классного журнала.</w:t>
      </w:r>
    </w:p>
    <w:p w:rsidR="00370082" w:rsidRDefault="00E54717" w:rsidP="00A2233E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E54717">
        <w:rPr>
          <w:color w:val="000000"/>
        </w:rPr>
        <w:t xml:space="preserve">5.6. Личные дела окончивших </w:t>
      </w:r>
      <w:r w:rsidR="000B0A1A">
        <w:rPr>
          <w:color w:val="000000"/>
        </w:rPr>
        <w:t>ОУ</w:t>
      </w:r>
      <w:r w:rsidRPr="00E54717">
        <w:rPr>
          <w:color w:val="000000"/>
        </w:rPr>
        <w:t xml:space="preserve"> или выбывших по иным причинам </w:t>
      </w:r>
      <w:r w:rsidR="008C6411">
        <w:rPr>
          <w:color w:val="000000"/>
        </w:rPr>
        <w:t xml:space="preserve">документовед </w:t>
      </w:r>
      <w:r w:rsidRPr="00E54717">
        <w:rPr>
          <w:color w:val="000000"/>
        </w:rPr>
        <w:t xml:space="preserve">передает в архив, где они хранятся на протяжении 75 лет, согласно </w:t>
      </w:r>
      <w:r w:rsidR="00194020">
        <w:rPr>
          <w:color w:val="000000"/>
        </w:rPr>
        <w:t>н</w:t>
      </w:r>
      <w:r w:rsidRPr="00E54717">
        <w:rPr>
          <w:color w:val="000000"/>
        </w:rPr>
        <w:t>оменклатуре дел.</w:t>
      </w:r>
    </w:p>
    <w:sectPr w:rsidR="00370082" w:rsidSect="00A223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1D7"/>
    <w:multiLevelType w:val="multilevel"/>
    <w:tmpl w:val="2C54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A192E"/>
    <w:multiLevelType w:val="multilevel"/>
    <w:tmpl w:val="74E6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E5ED3"/>
    <w:multiLevelType w:val="hybridMultilevel"/>
    <w:tmpl w:val="1020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717"/>
    <w:rsid w:val="000B0A1A"/>
    <w:rsid w:val="00194020"/>
    <w:rsid w:val="002B3365"/>
    <w:rsid w:val="002D394F"/>
    <w:rsid w:val="00306755"/>
    <w:rsid w:val="00370082"/>
    <w:rsid w:val="003F23FD"/>
    <w:rsid w:val="005A4803"/>
    <w:rsid w:val="006B4A5B"/>
    <w:rsid w:val="006D369B"/>
    <w:rsid w:val="00700C77"/>
    <w:rsid w:val="0075153B"/>
    <w:rsid w:val="007651E1"/>
    <w:rsid w:val="007B4CE6"/>
    <w:rsid w:val="00831D81"/>
    <w:rsid w:val="008C51AE"/>
    <w:rsid w:val="008C6411"/>
    <w:rsid w:val="009F2D44"/>
    <w:rsid w:val="00A2233E"/>
    <w:rsid w:val="00BC0862"/>
    <w:rsid w:val="00BF44CF"/>
    <w:rsid w:val="00CB515E"/>
    <w:rsid w:val="00DB72B1"/>
    <w:rsid w:val="00E54717"/>
    <w:rsid w:val="00E948CB"/>
    <w:rsid w:val="00F72988"/>
    <w:rsid w:val="00F8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717"/>
  </w:style>
  <w:style w:type="paragraph" w:styleId="a3">
    <w:name w:val="Normal (Web)"/>
    <w:basedOn w:val="a"/>
    <w:uiPriority w:val="99"/>
    <w:unhideWhenUsed/>
    <w:rsid w:val="00E5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47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МОУ"Шипицынская"СОШ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cp:lastPrinted>2014-01-20T09:49:00Z</cp:lastPrinted>
  <dcterms:created xsi:type="dcterms:W3CDTF">2014-01-08T11:38:00Z</dcterms:created>
  <dcterms:modified xsi:type="dcterms:W3CDTF">2018-12-04T04:30:00Z</dcterms:modified>
</cp:coreProperties>
</file>