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53" w:rsidRDefault="00083E82">
      <w:pPr>
        <w:keepNext/>
        <w:spacing w:after="0" w:line="240" w:lineRule="auto"/>
        <w:ind w:left="2124" w:firstLine="708"/>
        <w:jc w:val="center"/>
        <w:outlineLvl w:val="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Коллективный договор утверждён</w:t>
      </w:r>
    </w:p>
    <w:p w:rsidR="003F5753" w:rsidRDefault="00083E82">
      <w:pPr>
        <w:keepNext/>
        <w:spacing w:after="0" w:line="240" w:lineRule="auto"/>
        <w:ind w:left="708" w:firstLine="708"/>
        <w:jc w:val="both"/>
        <w:outlineLvl w:val="4"/>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на общем собрании работников</w:t>
      </w:r>
      <w:r>
        <w:rPr>
          <w:rFonts w:ascii="Times New Roman" w:eastAsia="Times New Roman" w:hAnsi="Times New Roman" w:cs="Times New Roman"/>
          <w:i/>
          <w:lang w:eastAsia="ru-RU"/>
        </w:rPr>
        <w:t xml:space="preserve">                                                                                                                                                                                                                                                                                                                                                                                                                                                                                                                                                                                                                                                       </w:t>
      </w:r>
    </w:p>
    <w:p w:rsidR="003F5753" w:rsidRDefault="00083E82">
      <w:pPr>
        <w:tabs>
          <w:tab w:val="left" w:pos="351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ab/>
        <w:t xml:space="preserve">                   муниципального           </w:t>
      </w:r>
    </w:p>
    <w:p w:rsidR="003F5753" w:rsidRDefault="00083E82">
      <w:pPr>
        <w:tabs>
          <w:tab w:val="left" w:pos="351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sidR="001B0F2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общеобразовательного учреждения</w:t>
      </w:r>
    </w:p>
    <w:p w:rsidR="003F5753" w:rsidRDefault="00083E82">
      <w:pPr>
        <w:tabs>
          <w:tab w:val="left" w:pos="351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ab/>
        <w:t xml:space="preserve">                   «</w:t>
      </w:r>
      <w:proofErr w:type="spellStart"/>
      <w:r>
        <w:rPr>
          <w:rFonts w:ascii="Times New Roman" w:eastAsia="Times New Roman" w:hAnsi="Times New Roman" w:cs="Times New Roman"/>
          <w:lang w:eastAsia="ru-RU"/>
        </w:rPr>
        <w:t>Шипицынская</w:t>
      </w:r>
      <w:proofErr w:type="spellEnd"/>
      <w:r>
        <w:rPr>
          <w:rFonts w:ascii="Times New Roman" w:eastAsia="Times New Roman" w:hAnsi="Times New Roman" w:cs="Times New Roman"/>
          <w:lang w:eastAsia="ru-RU"/>
        </w:rPr>
        <w:t xml:space="preserve"> средняя </w:t>
      </w:r>
    </w:p>
    <w:p w:rsidR="003F5753" w:rsidRDefault="00083E82">
      <w:pPr>
        <w:tabs>
          <w:tab w:val="left" w:pos="3510"/>
          <w:tab w:val="left" w:pos="4253"/>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1B0F2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общеобразовательная школа» </w:t>
      </w:r>
    </w:p>
    <w:p w:rsidR="003F5753" w:rsidRDefault="00083E82">
      <w:pPr>
        <w:tabs>
          <w:tab w:val="left" w:pos="3510"/>
          <w:tab w:val="left" w:pos="4253"/>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B0F2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(протокол № 1 от 21.03.2022)</w:t>
      </w:r>
    </w:p>
    <w:p w:rsidR="003F5753" w:rsidRDefault="003F5753">
      <w:pPr>
        <w:spacing w:after="0" w:line="240" w:lineRule="auto"/>
        <w:jc w:val="both"/>
        <w:rPr>
          <w:rFonts w:ascii="Times New Roman" w:eastAsia="Times New Roman" w:hAnsi="Times New Roman" w:cs="Times New Roman"/>
          <w:lang w:eastAsia="ru-RU"/>
        </w:rPr>
      </w:pPr>
    </w:p>
    <w:p w:rsidR="003F5753" w:rsidRDefault="003F5753">
      <w:pPr>
        <w:keepNext/>
        <w:spacing w:after="0" w:line="240" w:lineRule="auto"/>
        <w:jc w:val="center"/>
        <w:outlineLvl w:val="5"/>
        <w:rPr>
          <w:rFonts w:ascii="Times New Roman" w:eastAsia="Times New Roman" w:hAnsi="Times New Roman" w:cs="Times New Roman"/>
          <w:b/>
          <w:bCs/>
          <w:sz w:val="40"/>
          <w:szCs w:val="40"/>
          <w:lang w:eastAsia="ru-RU"/>
        </w:rPr>
      </w:pPr>
    </w:p>
    <w:p w:rsidR="003F5753" w:rsidRDefault="003F5753">
      <w:pPr>
        <w:keepNext/>
        <w:spacing w:after="0" w:line="240" w:lineRule="auto"/>
        <w:jc w:val="center"/>
        <w:outlineLvl w:val="5"/>
        <w:rPr>
          <w:rFonts w:ascii="Times New Roman" w:eastAsia="Times New Roman" w:hAnsi="Times New Roman" w:cs="Times New Roman"/>
          <w:b/>
          <w:bCs/>
          <w:sz w:val="40"/>
          <w:szCs w:val="40"/>
          <w:lang w:eastAsia="ru-RU"/>
        </w:rPr>
      </w:pPr>
    </w:p>
    <w:p w:rsidR="003F5753" w:rsidRDefault="003F5753">
      <w:pPr>
        <w:spacing w:after="0" w:line="240" w:lineRule="auto"/>
        <w:rPr>
          <w:rFonts w:ascii="Arial" w:eastAsia="Times New Roman" w:hAnsi="Arial" w:cs="Times New Roman"/>
          <w:szCs w:val="24"/>
          <w:lang w:eastAsia="ru-RU"/>
        </w:rPr>
      </w:pPr>
    </w:p>
    <w:p w:rsidR="003F5753" w:rsidRDefault="003F5753">
      <w:pPr>
        <w:spacing w:after="0" w:line="240" w:lineRule="auto"/>
        <w:rPr>
          <w:rFonts w:ascii="Arial" w:eastAsia="Times New Roman" w:hAnsi="Arial" w:cs="Times New Roman"/>
          <w:szCs w:val="24"/>
          <w:lang w:eastAsia="ru-RU"/>
        </w:rPr>
      </w:pPr>
    </w:p>
    <w:p w:rsidR="003F5753" w:rsidRDefault="003F5753">
      <w:pPr>
        <w:spacing w:after="0" w:line="240" w:lineRule="auto"/>
        <w:rPr>
          <w:rFonts w:ascii="Arial" w:eastAsia="Times New Roman" w:hAnsi="Arial" w:cs="Times New Roman"/>
          <w:szCs w:val="24"/>
          <w:lang w:eastAsia="ru-RU"/>
        </w:rPr>
      </w:pPr>
    </w:p>
    <w:p w:rsidR="003F5753" w:rsidRDefault="003F5753">
      <w:pPr>
        <w:spacing w:after="0" w:line="240" w:lineRule="auto"/>
        <w:rPr>
          <w:rFonts w:ascii="Arial" w:eastAsia="Times New Roman" w:hAnsi="Arial" w:cs="Times New Roman"/>
          <w:szCs w:val="24"/>
          <w:lang w:eastAsia="ru-RU"/>
        </w:rPr>
      </w:pPr>
    </w:p>
    <w:p w:rsidR="003F5753" w:rsidRDefault="003F5753">
      <w:pPr>
        <w:spacing w:after="0" w:line="240" w:lineRule="auto"/>
        <w:rPr>
          <w:rFonts w:ascii="Arial" w:eastAsia="Times New Roman" w:hAnsi="Arial" w:cs="Times New Roman"/>
          <w:szCs w:val="24"/>
          <w:lang w:eastAsia="ru-RU"/>
        </w:rPr>
      </w:pPr>
    </w:p>
    <w:p w:rsidR="003F5753" w:rsidRDefault="003F5753">
      <w:pPr>
        <w:spacing w:after="0" w:line="240" w:lineRule="auto"/>
        <w:rPr>
          <w:rFonts w:ascii="Arial" w:eastAsia="Times New Roman" w:hAnsi="Arial" w:cs="Times New Roman"/>
          <w:szCs w:val="24"/>
          <w:lang w:eastAsia="ru-RU"/>
        </w:rPr>
      </w:pPr>
    </w:p>
    <w:p w:rsidR="003F5753" w:rsidRDefault="003F5753">
      <w:pPr>
        <w:spacing w:after="0" w:line="240" w:lineRule="auto"/>
        <w:rPr>
          <w:rFonts w:ascii="Arial" w:eastAsia="Times New Roman" w:hAnsi="Arial" w:cs="Times New Roman"/>
          <w:szCs w:val="24"/>
          <w:lang w:eastAsia="ru-RU"/>
        </w:rPr>
      </w:pPr>
    </w:p>
    <w:p w:rsidR="003F5753" w:rsidRDefault="0068392F">
      <w:pPr>
        <w:keepNext/>
        <w:spacing w:after="0" w:line="240" w:lineRule="auto"/>
        <w:jc w:val="center"/>
        <w:outlineLvl w:val="5"/>
        <w:rPr>
          <w:rFonts w:ascii="Times New Roman" w:eastAsia="Times New Roman" w:hAnsi="Times New Roman" w:cs="Times New Roman"/>
          <w:b/>
          <w:bCs/>
          <w:sz w:val="40"/>
          <w:szCs w:val="40"/>
          <w:lang w:eastAsia="ru-RU"/>
        </w:rPr>
      </w:pPr>
      <w:r>
        <w:rPr>
          <w:rFonts w:ascii="Times New Roman" w:eastAsia="Times New Roman" w:hAnsi="Times New Roman" w:cs="Times New Roman"/>
          <w:b/>
          <w:bCs/>
          <w:noProof/>
          <w:sz w:val="40"/>
          <w:szCs w:val="40"/>
          <w:lang w:eastAsia="ru-RU"/>
        </w:rPr>
        <w:drawing>
          <wp:anchor distT="0" distB="0" distL="114300" distR="114300" simplePos="0" relativeHeight="251658240" behindDoc="0" locked="0" layoutInCell="1" allowOverlap="1">
            <wp:simplePos x="0" y="0"/>
            <wp:positionH relativeFrom="column">
              <wp:posOffset>-882650</wp:posOffset>
            </wp:positionH>
            <wp:positionV relativeFrom="paragraph">
              <wp:posOffset>112395</wp:posOffset>
            </wp:positionV>
            <wp:extent cx="7106920" cy="566483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06920" cy="5664835"/>
                    </a:xfrm>
                    <a:prstGeom prst="rect">
                      <a:avLst/>
                    </a:prstGeom>
                    <a:noFill/>
                    <a:ln w="9525">
                      <a:noFill/>
                      <a:miter lim="800000"/>
                      <a:headEnd/>
                      <a:tailEnd/>
                    </a:ln>
                  </pic:spPr>
                </pic:pic>
              </a:graphicData>
            </a:graphic>
          </wp:anchor>
        </w:drawing>
      </w:r>
    </w:p>
    <w:p w:rsidR="003F5753" w:rsidRDefault="00083E82">
      <w:pPr>
        <w:keepNext/>
        <w:spacing w:after="0" w:line="240" w:lineRule="auto"/>
        <w:jc w:val="center"/>
        <w:outlineLvl w:val="5"/>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КОЛЛЕКТИВНЫЙ ДОГОВОР</w:t>
      </w:r>
    </w:p>
    <w:p w:rsidR="003F5753" w:rsidRDefault="003F5753">
      <w:pPr>
        <w:spacing w:after="0" w:line="240" w:lineRule="auto"/>
        <w:jc w:val="center"/>
        <w:rPr>
          <w:rFonts w:ascii="Times New Roman" w:eastAsia="Times New Roman" w:hAnsi="Times New Roman" w:cs="Times New Roman"/>
          <w:b/>
          <w:sz w:val="24"/>
          <w:szCs w:val="24"/>
          <w:lang w:eastAsia="ru-RU"/>
        </w:rPr>
      </w:pPr>
    </w:p>
    <w:p w:rsidR="003F5753" w:rsidRDefault="00083E8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общеобразовательного учреждения</w:t>
      </w:r>
    </w:p>
    <w:p w:rsidR="003F5753" w:rsidRDefault="00083E82">
      <w:pPr>
        <w:spacing w:after="0" w:line="240" w:lineRule="auto"/>
        <w:jc w:val="center"/>
        <w:rPr>
          <w:rFonts w:ascii="Times New Roman" w:eastAsia="Times New Roman" w:hAnsi="Times New Roman" w:cs="Times New Roman"/>
          <w:b/>
          <w:sz w:val="28"/>
          <w:szCs w:val="28"/>
          <w:lang w:eastAsia="ru-RU"/>
        </w:rPr>
      </w:pPr>
      <w:bookmarkStart w:id="0" w:name="__DdeLink__2199_3539008832"/>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Шипицынская</w:t>
      </w:r>
      <w:proofErr w:type="spellEnd"/>
      <w:r>
        <w:rPr>
          <w:rFonts w:ascii="Times New Roman" w:eastAsia="Times New Roman" w:hAnsi="Times New Roman" w:cs="Times New Roman"/>
          <w:b/>
          <w:sz w:val="28"/>
          <w:szCs w:val="28"/>
          <w:lang w:eastAsia="ru-RU"/>
        </w:rPr>
        <w:t xml:space="preserve"> средняя общеобразовательная школа»</w:t>
      </w:r>
      <w:bookmarkEnd w:id="0"/>
    </w:p>
    <w:p w:rsidR="003F5753" w:rsidRDefault="003F5753">
      <w:pPr>
        <w:spacing w:after="0" w:line="240" w:lineRule="auto"/>
        <w:jc w:val="center"/>
        <w:rPr>
          <w:rFonts w:ascii="Times New Roman" w:eastAsia="Times New Roman" w:hAnsi="Times New Roman" w:cs="Times New Roman"/>
          <w:sz w:val="24"/>
          <w:szCs w:val="24"/>
          <w:lang w:eastAsia="ru-RU"/>
        </w:rPr>
      </w:pPr>
    </w:p>
    <w:p w:rsidR="003F5753" w:rsidRDefault="00083E82">
      <w:pPr>
        <w:tabs>
          <w:tab w:val="left" w:pos="3855"/>
        </w:tabs>
        <w:spacing w:after="0" w:line="240" w:lineRule="auto"/>
        <w:jc w:val="center"/>
      </w:pPr>
      <w:r>
        <w:rPr>
          <w:rFonts w:ascii="Times New Roman" w:eastAsia="Times New Roman" w:hAnsi="Times New Roman" w:cs="Times New Roman"/>
          <w:b/>
          <w:sz w:val="28"/>
          <w:szCs w:val="28"/>
          <w:lang w:eastAsia="ru-RU"/>
        </w:rPr>
        <w:t xml:space="preserve">на 2022 </w:t>
      </w:r>
      <w:r w:rsidRPr="001B0F25">
        <w:rPr>
          <w:rFonts w:ascii="Times New Roman" w:eastAsia="Times New Roman" w:hAnsi="Times New Roman" w:cs="Times New Roman"/>
          <w:b/>
          <w:sz w:val="28"/>
          <w:szCs w:val="28"/>
          <w:lang w:eastAsia="ru-RU"/>
        </w:rPr>
        <w:t>– 2025 годы</w:t>
      </w:r>
    </w:p>
    <w:p w:rsidR="003F5753" w:rsidRDefault="003F5753">
      <w:pPr>
        <w:spacing w:after="0" w:line="240" w:lineRule="auto"/>
        <w:jc w:val="center"/>
        <w:rPr>
          <w:rFonts w:ascii="Times New Roman" w:eastAsia="Times New Roman" w:hAnsi="Times New Roman" w:cs="Times New Roman"/>
          <w:sz w:val="24"/>
          <w:szCs w:val="24"/>
          <w:lang w:eastAsia="ru-RU"/>
        </w:rPr>
      </w:pPr>
    </w:p>
    <w:p w:rsidR="003F5753" w:rsidRDefault="003F5753">
      <w:pPr>
        <w:spacing w:after="0" w:line="240" w:lineRule="auto"/>
        <w:jc w:val="center"/>
        <w:rPr>
          <w:rFonts w:ascii="Times New Roman" w:eastAsia="Times New Roman" w:hAnsi="Times New Roman" w:cs="Times New Roman"/>
          <w:sz w:val="24"/>
          <w:szCs w:val="24"/>
          <w:lang w:eastAsia="ru-RU"/>
        </w:rPr>
      </w:pPr>
    </w:p>
    <w:p w:rsidR="003F5753" w:rsidRDefault="003F5753">
      <w:pPr>
        <w:spacing w:after="0" w:line="240" w:lineRule="auto"/>
        <w:jc w:val="center"/>
        <w:rPr>
          <w:rFonts w:ascii="Times New Roman" w:eastAsia="Times New Roman" w:hAnsi="Times New Roman" w:cs="Times New Roman"/>
          <w:sz w:val="24"/>
          <w:szCs w:val="24"/>
          <w:lang w:eastAsia="ru-RU"/>
        </w:rPr>
      </w:pPr>
    </w:p>
    <w:p w:rsidR="003F5753" w:rsidRDefault="003F5753">
      <w:pPr>
        <w:spacing w:after="0" w:line="240" w:lineRule="auto"/>
        <w:jc w:val="center"/>
        <w:rPr>
          <w:rFonts w:ascii="Times New Roman" w:eastAsia="Times New Roman" w:hAnsi="Times New Roman" w:cs="Times New Roman"/>
          <w:sz w:val="24"/>
          <w:szCs w:val="24"/>
          <w:lang w:eastAsia="ru-RU"/>
        </w:rPr>
      </w:pPr>
    </w:p>
    <w:p w:rsidR="003F5753" w:rsidRDefault="003F5753">
      <w:pPr>
        <w:spacing w:after="0" w:line="240" w:lineRule="auto"/>
        <w:jc w:val="center"/>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3F5753">
      <w:pPr>
        <w:spacing w:after="0" w:line="240" w:lineRule="auto"/>
        <w:ind w:left="3540" w:firstLine="708"/>
        <w:jc w:val="both"/>
        <w:rPr>
          <w:rFonts w:ascii="Times New Roman" w:eastAsia="Times New Roman" w:hAnsi="Times New Roman" w:cs="Times New Roman"/>
          <w:sz w:val="24"/>
          <w:szCs w:val="24"/>
          <w:lang w:eastAsia="ru-RU"/>
        </w:rPr>
      </w:pPr>
    </w:p>
    <w:p w:rsidR="003F5753" w:rsidRDefault="003F5753">
      <w:pPr>
        <w:spacing w:after="0" w:line="240" w:lineRule="auto"/>
        <w:ind w:left="3540" w:firstLine="708"/>
        <w:jc w:val="both"/>
        <w:rPr>
          <w:rFonts w:ascii="Times New Roman" w:eastAsia="Times New Roman" w:hAnsi="Times New Roman" w:cs="Times New Roman"/>
          <w:sz w:val="24"/>
          <w:szCs w:val="24"/>
          <w:lang w:eastAsia="ru-RU"/>
        </w:rPr>
      </w:pPr>
    </w:p>
    <w:p w:rsidR="003F5753" w:rsidRDefault="003F5753">
      <w:pPr>
        <w:spacing w:after="0" w:line="240" w:lineRule="auto"/>
        <w:ind w:left="3540" w:firstLine="708"/>
        <w:jc w:val="both"/>
        <w:rPr>
          <w:rFonts w:ascii="Times New Roman" w:eastAsia="Times New Roman" w:hAnsi="Times New Roman" w:cs="Times New Roman"/>
          <w:sz w:val="24"/>
          <w:szCs w:val="24"/>
          <w:lang w:eastAsia="ru-RU"/>
        </w:rPr>
      </w:pPr>
    </w:p>
    <w:p w:rsidR="003F5753" w:rsidRDefault="003F5753">
      <w:pPr>
        <w:spacing w:after="0" w:line="240" w:lineRule="auto"/>
        <w:ind w:left="3540" w:firstLine="708"/>
        <w:jc w:val="both"/>
        <w:rPr>
          <w:rFonts w:ascii="Times New Roman" w:eastAsia="Times New Roman" w:hAnsi="Times New Roman" w:cs="Times New Roman"/>
          <w:sz w:val="24"/>
          <w:szCs w:val="24"/>
          <w:lang w:eastAsia="ru-RU"/>
        </w:rPr>
      </w:pPr>
    </w:p>
    <w:p w:rsidR="003F5753" w:rsidRDefault="003F5753">
      <w:pPr>
        <w:spacing w:after="0" w:line="240" w:lineRule="auto"/>
        <w:ind w:left="3540" w:firstLine="708"/>
        <w:jc w:val="both"/>
        <w:rPr>
          <w:rFonts w:ascii="Times New Roman" w:eastAsia="Times New Roman" w:hAnsi="Times New Roman" w:cs="Times New Roman"/>
          <w:sz w:val="24"/>
          <w:szCs w:val="24"/>
          <w:lang w:eastAsia="ru-RU"/>
        </w:rPr>
      </w:pPr>
    </w:p>
    <w:p w:rsidR="003F5753" w:rsidRDefault="003F5753">
      <w:pPr>
        <w:spacing w:after="0" w:line="240" w:lineRule="auto"/>
        <w:ind w:left="3540" w:firstLine="708"/>
        <w:jc w:val="both"/>
        <w:rPr>
          <w:rFonts w:ascii="Times New Roman" w:eastAsia="Times New Roman" w:hAnsi="Times New Roman" w:cs="Times New Roman"/>
          <w:sz w:val="24"/>
          <w:szCs w:val="24"/>
          <w:lang w:eastAsia="ru-RU"/>
        </w:rPr>
      </w:pPr>
    </w:p>
    <w:p w:rsidR="003F5753" w:rsidRDefault="00083E82">
      <w:pPr>
        <w:spacing w:after="0" w:line="240" w:lineRule="auto"/>
        <w:jc w:val="center"/>
      </w:pPr>
      <w:r>
        <w:rPr>
          <w:rFonts w:ascii="Times New Roman" w:eastAsia="Times New Roman" w:hAnsi="Times New Roman" w:cs="Times New Roman"/>
          <w:b/>
          <w:sz w:val="24"/>
          <w:szCs w:val="24"/>
          <w:lang w:val="en-US" w:eastAsia="ru-RU"/>
        </w:rPr>
        <w:lastRenderedPageBreak/>
        <w:t>I</w:t>
      </w:r>
      <w:r>
        <w:rPr>
          <w:rFonts w:ascii="Times New Roman" w:eastAsia="Times New Roman" w:hAnsi="Times New Roman" w:cs="Times New Roman"/>
          <w:b/>
          <w:sz w:val="24"/>
          <w:szCs w:val="24"/>
          <w:lang w:eastAsia="ru-RU"/>
        </w:rPr>
        <w:t>. ОБЩИЕ ПОЛОЖЕНИЯ</w:t>
      </w:r>
    </w:p>
    <w:p w:rsidR="003F5753" w:rsidRDefault="00083E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Настоящий коллективный договор заключен между работодателем и работниками (далее – стороны) и является правовым актом, регулирующим социально-трудовые отношения в муниципальном общеобразовательном учреждении «</w:t>
      </w:r>
      <w:proofErr w:type="spellStart"/>
      <w:r>
        <w:rPr>
          <w:rFonts w:ascii="Times New Roman" w:eastAsia="Times New Roman" w:hAnsi="Times New Roman" w:cs="Times New Roman"/>
          <w:sz w:val="24"/>
          <w:szCs w:val="24"/>
          <w:lang w:eastAsia="ru-RU"/>
        </w:rPr>
        <w:t>Шипицынская</w:t>
      </w:r>
      <w:proofErr w:type="spellEnd"/>
      <w:r>
        <w:rPr>
          <w:rFonts w:ascii="Times New Roman" w:eastAsia="Times New Roman" w:hAnsi="Times New Roman" w:cs="Times New Roman"/>
          <w:sz w:val="24"/>
          <w:szCs w:val="24"/>
          <w:lang w:eastAsia="ru-RU"/>
        </w:rPr>
        <w:t xml:space="preserve"> средняя общеобразовательная школа» (МОУ «</w:t>
      </w:r>
      <w:proofErr w:type="spellStart"/>
      <w:r>
        <w:rPr>
          <w:rFonts w:ascii="Times New Roman" w:eastAsia="Times New Roman" w:hAnsi="Times New Roman" w:cs="Times New Roman"/>
          <w:sz w:val="24"/>
          <w:szCs w:val="24"/>
          <w:lang w:eastAsia="ru-RU"/>
        </w:rPr>
        <w:t>Шипицынская</w:t>
      </w:r>
      <w:proofErr w:type="spellEnd"/>
      <w:r>
        <w:rPr>
          <w:rFonts w:ascii="Times New Roman" w:eastAsia="Times New Roman" w:hAnsi="Times New Roman" w:cs="Times New Roman"/>
          <w:sz w:val="24"/>
          <w:szCs w:val="24"/>
          <w:lang w:eastAsia="ru-RU"/>
        </w:rPr>
        <w:t xml:space="preserve"> СОШ»).</w:t>
      </w:r>
    </w:p>
    <w:p w:rsidR="003F5753" w:rsidRDefault="00083E82">
      <w:pPr>
        <w:numPr>
          <w:ilvl w:val="1"/>
          <w:numId w:val="2"/>
        </w:num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настоящем коллективном договоре используются следующие понятия:</w:t>
      </w:r>
    </w:p>
    <w:p w:rsidR="003F5753" w:rsidRDefault="00083E8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работодатель –  муниципальное общеобразовательное учреждение «</w:t>
      </w:r>
      <w:proofErr w:type="spellStart"/>
      <w:r>
        <w:rPr>
          <w:rFonts w:ascii="Times New Roman" w:eastAsia="Times New Roman" w:hAnsi="Times New Roman" w:cs="Times New Roman"/>
          <w:sz w:val="24"/>
          <w:szCs w:val="24"/>
          <w:lang w:eastAsia="ru-RU"/>
        </w:rPr>
        <w:t>Шипицынская</w:t>
      </w:r>
      <w:proofErr w:type="spellEnd"/>
      <w:r>
        <w:rPr>
          <w:rFonts w:ascii="Times New Roman" w:eastAsia="Times New Roman" w:hAnsi="Times New Roman" w:cs="Times New Roman"/>
          <w:sz w:val="24"/>
          <w:szCs w:val="24"/>
          <w:lang w:eastAsia="ru-RU"/>
        </w:rPr>
        <w:t xml:space="preserve"> средняя общеобразовательная школа» (в дальнейшем также МОУ «</w:t>
      </w:r>
      <w:proofErr w:type="spellStart"/>
      <w:r>
        <w:rPr>
          <w:rFonts w:ascii="Times New Roman" w:eastAsia="Times New Roman" w:hAnsi="Times New Roman" w:cs="Times New Roman"/>
          <w:sz w:val="24"/>
          <w:szCs w:val="24"/>
          <w:lang w:eastAsia="ru-RU"/>
        </w:rPr>
        <w:t>Шипицынская</w:t>
      </w:r>
      <w:proofErr w:type="spellEnd"/>
      <w:r>
        <w:rPr>
          <w:rFonts w:ascii="Times New Roman" w:eastAsia="Times New Roman" w:hAnsi="Times New Roman" w:cs="Times New Roman"/>
          <w:sz w:val="24"/>
          <w:szCs w:val="24"/>
          <w:lang w:eastAsia="ru-RU"/>
        </w:rPr>
        <w:t xml:space="preserve"> СОШ», учреждение, образовательная организация), действующее в соответствии с уставом МОУ «</w:t>
      </w:r>
      <w:proofErr w:type="spellStart"/>
      <w:r>
        <w:rPr>
          <w:rFonts w:ascii="Times New Roman" w:eastAsia="Times New Roman" w:hAnsi="Times New Roman" w:cs="Times New Roman"/>
          <w:sz w:val="24"/>
          <w:szCs w:val="24"/>
          <w:lang w:eastAsia="ru-RU"/>
        </w:rPr>
        <w:t>Шипицынская</w:t>
      </w:r>
      <w:proofErr w:type="spellEnd"/>
      <w:r>
        <w:rPr>
          <w:rFonts w:ascii="Times New Roman" w:eastAsia="Times New Roman" w:hAnsi="Times New Roman" w:cs="Times New Roman"/>
          <w:sz w:val="24"/>
          <w:szCs w:val="24"/>
          <w:lang w:eastAsia="ru-RU"/>
        </w:rPr>
        <w:t xml:space="preserve"> СОШ» (далее – устав учреждения);</w:t>
      </w:r>
    </w:p>
    <w:p w:rsidR="003F5753" w:rsidRDefault="00083E8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представители работодателя – директор (руководитель), действующий на основании устава учреждения, а также лица, уполномоченные им в установленном законодательством Российской Федерации порядке, которые выполняют функции работодателя в пределах предоставленных им полномочий; </w:t>
      </w:r>
    </w:p>
    <w:p w:rsidR="003F5753" w:rsidRDefault="00083E8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 – физические лица, состоящие в трудовых отношениях с МОУ «</w:t>
      </w:r>
      <w:proofErr w:type="spellStart"/>
      <w:r>
        <w:rPr>
          <w:rFonts w:ascii="Times New Roman" w:eastAsia="Times New Roman" w:hAnsi="Times New Roman" w:cs="Times New Roman"/>
          <w:sz w:val="24"/>
          <w:szCs w:val="24"/>
          <w:lang w:eastAsia="ru-RU"/>
        </w:rPr>
        <w:t>Шипицынская</w:t>
      </w:r>
      <w:proofErr w:type="spellEnd"/>
      <w:r>
        <w:rPr>
          <w:rFonts w:ascii="Times New Roman" w:eastAsia="Times New Roman" w:hAnsi="Times New Roman" w:cs="Times New Roman"/>
          <w:sz w:val="24"/>
          <w:szCs w:val="24"/>
          <w:lang w:eastAsia="ru-RU"/>
        </w:rPr>
        <w:t xml:space="preserve"> СОШ»;</w:t>
      </w:r>
    </w:p>
    <w:p w:rsidR="003F5753" w:rsidRDefault="00083E8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профсоюзный комитет (профком) – выборный коллегиальный орган первичной профсоюзной организации работников МОУ «</w:t>
      </w:r>
      <w:proofErr w:type="spellStart"/>
      <w:r>
        <w:rPr>
          <w:rFonts w:ascii="Times New Roman" w:eastAsia="Times New Roman" w:hAnsi="Times New Roman" w:cs="Times New Roman"/>
          <w:sz w:val="24"/>
          <w:szCs w:val="24"/>
          <w:lang w:eastAsia="ru-RU"/>
        </w:rPr>
        <w:t>Шипицынская</w:t>
      </w:r>
      <w:proofErr w:type="spellEnd"/>
      <w:r>
        <w:rPr>
          <w:rFonts w:ascii="Times New Roman" w:eastAsia="Times New Roman" w:hAnsi="Times New Roman" w:cs="Times New Roman"/>
          <w:sz w:val="24"/>
          <w:szCs w:val="24"/>
          <w:lang w:eastAsia="ru-RU"/>
        </w:rPr>
        <w:t xml:space="preserve"> СОШ»  Профсоюза работников народного образования и науки Российской Федерации (далее – Профсоюз), являющийся полномочным представительным органом работников МОУ «</w:t>
      </w:r>
      <w:proofErr w:type="spellStart"/>
      <w:r>
        <w:rPr>
          <w:rFonts w:ascii="Times New Roman" w:eastAsia="Times New Roman" w:hAnsi="Times New Roman" w:cs="Times New Roman"/>
          <w:sz w:val="24"/>
          <w:szCs w:val="24"/>
          <w:lang w:eastAsia="ru-RU"/>
        </w:rPr>
        <w:t>Шипицынская</w:t>
      </w:r>
      <w:proofErr w:type="spellEnd"/>
      <w:r>
        <w:rPr>
          <w:rFonts w:ascii="Times New Roman" w:eastAsia="Times New Roman" w:hAnsi="Times New Roman" w:cs="Times New Roman"/>
          <w:sz w:val="24"/>
          <w:szCs w:val="24"/>
          <w:lang w:eastAsia="ru-RU"/>
        </w:rPr>
        <w:t xml:space="preserve"> СОШ» в социальном партнерстве, действующим на основании устава Профсоюза;</w:t>
      </w:r>
    </w:p>
    <w:p w:rsidR="003F5753" w:rsidRDefault="00083E8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Комиссия по подготовке, заключению, контролю исполнения коллективного договора – постоянно действующий орган социального партнерства на локальном уровне, созданный на равноправной основе по решению сторон и действующий на основании утвержденного сторонами положения. </w:t>
      </w:r>
    </w:p>
    <w:p w:rsidR="003F5753" w:rsidRDefault="00083E82">
      <w:pPr>
        <w:tabs>
          <w:tab w:val="left" w:pos="1134"/>
        </w:tabs>
        <w:spacing w:after="0" w:line="240" w:lineRule="auto"/>
        <w:ind w:left="568"/>
        <w:jc w:val="both"/>
        <w:rPr>
          <w:rFonts w:ascii="Times New Roman" w:hAnsi="Times New Roman" w:cs="Times New Roman"/>
          <w:sz w:val="24"/>
          <w:szCs w:val="24"/>
        </w:rPr>
      </w:pPr>
      <w:r>
        <w:rPr>
          <w:rFonts w:ascii="Times New Roman" w:hAnsi="Times New Roman" w:cs="Times New Roman"/>
          <w:sz w:val="24"/>
          <w:szCs w:val="24"/>
        </w:rPr>
        <w:t>1.3.Основой для заключения коллективного договора являются:</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Трудовой кодекс Российской Федерации (далее – ТК РФ);</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12 января 1996 г. № 10-ФЗ «О профессиональных союзах, их правах и гарантиях деятельности»;</w:t>
      </w:r>
    </w:p>
    <w:p w:rsidR="003F5753" w:rsidRDefault="00083E82">
      <w:pPr>
        <w:spacing w:line="240" w:lineRule="auto"/>
        <w:ind w:firstLine="360"/>
        <w:contextualSpacing/>
        <w:jc w:val="both"/>
      </w:pP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ab/>
      </w:r>
      <w:r w:rsidRPr="001B0F25">
        <w:rPr>
          <w:rFonts w:ascii="Times New Roman" w:hAnsi="Times New Roman" w:cs="Times New Roman"/>
          <w:sz w:val="24"/>
          <w:szCs w:val="24"/>
          <w:lang w:eastAsia="zh-CN"/>
        </w:rPr>
        <w:t>Областной закон  27 мая 1998 года № 73-16-ОЗ «О социальном партнерстве в сфере труда в Архангельской области и разграничении полномочий органов государственной власти Архангельской области по регулированию отдельных трудовых отношений и иных непосредственно связанных с ними отношений»;</w:t>
      </w:r>
      <w:r w:rsidRPr="001B0F25">
        <w:rPr>
          <w:rFonts w:ascii="Times New Roman" w:hAnsi="Times New Roman" w:cs="Times New Roman"/>
          <w:color w:val="000000"/>
          <w:sz w:val="24"/>
          <w:szCs w:val="24"/>
          <w:lang w:eastAsia="zh-CN"/>
        </w:rPr>
        <w:t xml:space="preserve"> </w:t>
      </w:r>
    </w:p>
    <w:p w:rsidR="003F5753" w:rsidRDefault="00083E82">
      <w:pPr>
        <w:spacing w:line="240" w:lineRule="auto"/>
        <w:ind w:firstLine="708"/>
        <w:contextualSpacing/>
        <w:jc w:val="both"/>
      </w:pPr>
      <w:r>
        <w:rPr>
          <w:rFonts w:ascii="Times New Roman" w:hAnsi="Times New Roman" w:cs="Times New Roman"/>
          <w:color w:val="000000"/>
          <w:sz w:val="24"/>
          <w:szCs w:val="24"/>
          <w:highlight w:val="white"/>
          <w:lang w:eastAsia="zh-CN"/>
        </w:rPr>
        <w:t>Архангельское областное трехстороннее соглашение между объединениями профсоюзных организаций Архангельской области, объединениями (союзами) работодателей Архангельской области и Правительством Архангельской области по вопросам социально-трудовых отношений на 2021-2023 годы</w:t>
      </w:r>
      <w:r>
        <w:rPr>
          <w:rFonts w:ascii="Times New Roman" w:hAnsi="Times New Roman" w:cs="Times New Roman"/>
          <w:color w:val="000000"/>
          <w:sz w:val="24"/>
          <w:szCs w:val="24"/>
          <w:lang w:eastAsia="zh-CN"/>
        </w:rPr>
        <w:t>;</w:t>
      </w:r>
    </w:p>
    <w:p w:rsidR="003F5753" w:rsidRDefault="00083E82">
      <w:pPr>
        <w:spacing w:after="0" w:line="240" w:lineRule="auto"/>
        <w:ind w:firstLine="708"/>
        <w:contextualSpacing/>
        <w:jc w:val="both"/>
      </w:pPr>
      <w:r>
        <w:rPr>
          <w:rFonts w:ascii="Times New Roman" w:eastAsia="Times New Roman" w:hAnsi="Times New Roman" w:cs="Times New Roman"/>
          <w:sz w:val="24"/>
          <w:szCs w:val="24"/>
          <w:lang w:eastAsia="zh-CN"/>
        </w:rPr>
        <w:t>Отраслевое соглашение между министерством образования и науки Архангельской области</w:t>
      </w:r>
      <w:r>
        <w:rPr>
          <w:rFonts w:ascii="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и Архангельской </w:t>
      </w:r>
      <w:r>
        <w:rPr>
          <w:rFonts w:ascii="Times New Roman" w:eastAsia="Times New Roman" w:hAnsi="Times New Roman" w:cs="Times New Roman"/>
          <w:color w:val="000000"/>
          <w:sz w:val="24"/>
          <w:szCs w:val="24"/>
          <w:lang w:eastAsia="zh-CN"/>
        </w:rPr>
        <w:t>межрегиональной общественной организацией профессионального союза работников народного образования и науки Российской Федерации, регулирующее социально-трудовые отношения в государственных образовательных учреждениях Архангельской области на 2022 – 2024 годы;</w:t>
      </w:r>
    </w:p>
    <w:p w:rsidR="003F5753" w:rsidRDefault="00083E82">
      <w:pPr>
        <w:spacing w:after="0" w:line="240" w:lineRule="auto"/>
        <w:ind w:firstLine="709"/>
        <w:jc w:val="both"/>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иные законодательные и нормативные правовые акты, </w:t>
      </w:r>
      <w:r>
        <w:rPr>
          <w:rFonts w:ascii="Times New Roman" w:hAnsi="Times New Roman" w:cs="Times New Roman"/>
          <w:sz w:val="24"/>
          <w:szCs w:val="24"/>
        </w:rPr>
        <w:t>другие соглашения, действующие в отношении работодателя и работников.</w:t>
      </w:r>
    </w:p>
    <w:p w:rsidR="003F5753" w:rsidRDefault="00083E82">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proofErr w:type="gramStart"/>
      <w:r>
        <w:rPr>
          <w:rFonts w:ascii="Times New Roman" w:eastAsia="Times New Roman" w:hAnsi="Times New Roman" w:cs="Times New Roman"/>
          <w:sz w:val="24"/>
          <w:szCs w:val="24"/>
          <w:lang w:eastAsia="ru-RU"/>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мер социальной поддержки работников, а также по созданию более благоприятных условий труда по сравнению с трудовым законодател</w:t>
      </w:r>
      <w:bookmarkStart w:id="1" w:name="_GoBack"/>
      <w:bookmarkEnd w:id="1"/>
      <w:r>
        <w:rPr>
          <w:rFonts w:ascii="Times New Roman" w:eastAsia="Times New Roman" w:hAnsi="Times New Roman" w:cs="Times New Roman"/>
          <w:sz w:val="24"/>
          <w:szCs w:val="24"/>
          <w:lang w:eastAsia="ru-RU"/>
        </w:rPr>
        <w:t>ьством, иными нормативными правовыми актами, содержащими нормы трудового права,  соглашениями.</w:t>
      </w:r>
      <w:proofErr w:type="gramEnd"/>
    </w:p>
    <w:p w:rsidR="003F5753" w:rsidRDefault="00083E82">
      <w:pPr>
        <w:tabs>
          <w:tab w:val="left" w:pos="1134"/>
        </w:tabs>
        <w:spacing w:after="0" w:line="240" w:lineRule="auto"/>
        <w:ind w:left="568"/>
        <w:jc w:val="both"/>
      </w:pPr>
      <w:r>
        <w:rPr>
          <w:rFonts w:ascii="Times New Roman" w:hAnsi="Times New Roman" w:cs="Times New Roman"/>
          <w:sz w:val="24"/>
          <w:szCs w:val="24"/>
        </w:rPr>
        <w:t>1.5.</w:t>
      </w:r>
      <w:r>
        <w:rPr>
          <w:rFonts w:cs="Times New Roman"/>
          <w:sz w:val="24"/>
          <w:szCs w:val="24"/>
        </w:rPr>
        <w:t xml:space="preserve"> </w:t>
      </w:r>
      <w:r>
        <w:rPr>
          <w:rFonts w:ascii="Times New Roman" w:hAnsi="Times New Roman" w:cs="Times New Roman"/>
          <w:sz w:val="24"/>
          <w:szCs w:val="24"/>
        </w:rPr>
        <w:t xml:space="preserve">Сторонами коллективного договора являются: </w:t>
      </w:r>
    </w:p>
    <w:p w:rsidR="003F5753" w:rsidRDefault="00083E82">
      <w:pPr>
        <w:spacing w:after="0" w:line="240" w:lineRule="auto"/>
        <w:ind w:firstLine="709"/>
        <w:jc w:val="both"/>
      </w:pPr>
      <w:r>
        <w:rPr>
          <w:rFonts w:ascii="Times New Roman" w:hAnsi="Times New Roman" w:cs="Times New Roman"/>
          <w:sz w:val="24"/>
          <w:szCs w:val="24"/>
        </w:rPr>
        <w:lastRenderedPageBreak/>
        <w:t xml:space="preserve">работодатель в лице его представителя – директора </w:t>
      </w:r>
      <w:r>
        <w:rPr>
          <w:rFonts w:ascii="Times New Roman" w:hAnsi="Times New Roman" w:cs="Times New Roman"/>
          <w:sz w:val="24"/>
          <w:szCs w:val="16"/>
        </w:rPr>
        <w:t>М</w:t>
      </w:r>
      <w:r>
        <w:rPr>
          <w:rFonts w:ascii="Times New Roman" w:eastAsia="Times New Roman" w:hAnsi="Times New Roman" w:cs="Times New Roman"/>
          <w:sz w:val="24"/>
          <w:szCs w:val="24"/>
          <w:lang w:eastAsia="ru-RU"/>
        </w:rPr>
        <w:t>ОУ</w:t>
      </w:r>
      <w:r>
        <w:rPr>
          <w:rFonts w:ascii="Times New Roman" w:hAnsi="Times New Roman" w:cs="Times New Roman"/>
          <w:sz w:val="24"/>
          <w:szCs w:val="16"/>
        </w:rPr>
        <w:t xml:space="preserve"> «</w:t>
      </w:r>
      <w:proofErr w:type="spellStart"/>
      <w:r>
        <w:rPr>
          <w:rFonts w:ascii="Times New Roman" w:hAnsi="Times New Roman" w:cs="Times New Roman"/>
          <w:sz w:val="24"/>
          <w:szCs w:val="16"/>
        </w:rPr>
        <w:t>Шипицынская</w:t>
      </w:r>
      <w:proofErr w:type="spellEnd"/>
      <w:r>
        <w:rPr>
          <w:rFonts w:ascii="Times New Roman" w:hAnsi="Times New Roman" w:cs="Times New Roman"/>
          <w:sz w:val="24"/>
          <w:szCs w:val="16"/>
        </w:rPr>
        <w:t xml:space="preserve"> СОШ»;</w:t>
      </w:r>
      <w:r>
        <w:rPr>
          <w:rFonts w:ascii="Times New Roman" w:eastAsia="Times New Roman" w:hAnsi="Times New Roman" w:cs="Times New Roman"/>
          <w:sz w:val="24"/>
          <w:szCs w:val="24"/>
          <w:lang w:eastAsia="ru-RU"/>
        </w:rPr>
        <w:t xml:space="preserve">  </w:t>
      </w:r>
    </w:p>
    <w:p w:rsidR="003F5753" w:rsidRDefault="00083E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 образовательной организации в лице их представителя – первичной профсоюзной организации, от имени которой выступают профком и председатель первичной профсоюзной организации.</w:t>
      </w:r>
    </w:p>
    <w:p w:rsidR="003F5753" w:rsidRDefault="00083E82">
      <w:pPr>
        <w:tabs>
          <w:tab w:val="left" w:pos="1134"/>
        </w:tabs>
        <w:spacing w:after="0" w:line="240" w:lineRule="auto"/>
        <w:jc w:val="both"/>
      </w:pPr>
      <w:r>
        <w:rPr>
          <w:rFonts w:cs="Times New Roman"/>
          <w:sz w:val="24"/>
          <w:szCs w:val="16"/>
        </w:rPr>
        <w:t xml:space="preserve">         </w:t>
      </w:r>
      <w:r>
        <w:rPr>
          <w:rFonts w:ascii="Times New Roman" w:hAnsi="Times New Roman" w:cs="Times New Roman"/>
          <w:sz w:val="24"/>
          <w:szCs w:val="24"/>
        </w:rPr>
        <w:t>1.6.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3F5753" w:rsidRDefault="00083E82">
      <w:pPr>
        <w:tabs>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1.7. Работодатель обязуется ознакомить с коллективным договором, Правилами внутреннего трудового распорядка, локальными нормативными актами, содержащими нормы трудового права (далее – локальные нормативные акты), непосредственно связанными с трудовой деятельностью работника, всех работников образовательной организации, не позднее 5 рабочих дней, под роспись, обеспечивать гласность содержания и выполнения условий коллективного договора.</w:t>
      </w:r>
    </w:p>
    <w:p w:rsidR="003F5753" w:rsidRDefault="00083E82">
      <w:pPr>
        <w:tabs>
          <w:tab w:val="left" w:pos="567"/>
          <w:tab w:val="left" w:pos="1134"/>
        </w:tabs>
        <w:spacing w:after="0" w:line="240" w:lineRule="auto"/>
        <w:jc w:val="both"/>
      </w:pPr>
      <w:r>
        <w:rPr>
          <w:rFonts w:cs="Times New Roman"/>
          <w:sz w:val="24"/>
          <w:szCs w:val="16"/>
        </w:rPr>
        <w:t xml:space="preserve">         </w:t>
      </w:r>
      <w:r>
        <w:rPr>
          <w:rFonts w:ascii="Times New Roman" w:hAnsi="Times New Roman" w:cs="Times New Roman"/>
          <w:sz w:val="24"/>
          <w:szCs w:val="24"/>
        </w:rPr>
        <w:t>1.8.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F5753" w:rsidRDefault="00083E82">
      <w:pPr>
        <w:tabs>
          <w:tab w:val="left" w:pos="1134"/>
        </w:tabs>
        <w:spacing w:after="0" w:line="240" w:lineRule="auto"/>
        <w:jc w:val="both"/>
      </w:pPr>
      <w:r>
        <w:rPr>
          <w:rFonts w:ascii="Times New Roman" w:hAnsi="Times New Roman" w:cs="Times New Roman"/>
          <w:sz w:val="24"/>
          <w:szCs w:val="24"/>
        </w:rPr>
        <w:t xml:space="preserve">         1.9. </w:t>
      </w:r>
      <w:r>
        <w:rPr>
          <w:rFonts w:ascii="Times New Roman" w:eastAsia="Times New Roman" w:hAnsi="Times New Roman" w:cs="Times New Roman"/>
          <w:sz w:val="24"/>
          <w:szCs w:val="24"/>
          <w:lang w:eastAsia="ru-RU"/>
        </w:rPr>
        <w:t xml:space="preserve">Профсоюзный комитет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w:t>
      </w:r>
      <w:hyperlink r:id="rId8">
        <w:r>
          <w:rPr>
            <w:rFonts w:ascii="Times New Roman" w:hAnsi="Times New Roman" w:cs="Times New Roman"/>
            <w:color w:val="000080"/>
            <w:sz w:val="24"/>
            <w:szCs w:val="16"/>
            <w:u w:val="single"/>
          </w:rPr>
          <w:t>порядке</w:t>
        </w:r>
      </w:hyperlink>
      <w:r>
        <w:rPr>
          <w:rFonts w:ascii="Times New Roman" w:eastAsia="Times New Roman" w:hAnsi="Times New Roman" w:cs="Times New Roman"/>
          <w:sz w:val="24"/>
          <w:szCs w:val="24"/>
          <w:lang w:eastAsia="ru-RU"/>
        </w:rPr>
        <w:t xml:space="preserve">. </w:t>
      </w:r>
    </w:p>
    <w:p w:rsidR="003F5753" w:rsidRDefault="00083E82">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профкомом (статья 30 ТК РФ).</w:t>
      </w:r>
    </w:p>
    <w:p w:rsidR="003F5753" w:rsidRDefault="00083E82">
      <w:pPr>
        <w:tabs>
          <w:tab w:val="left" w:pos="1134"/>
        </w:tabs>
        <w:spacing w:after="0" w:line="240" w:lineRule="auto"/>
        <w:jc w:val="both"/>
      </w:pPr>
      <w:r>
        <w:rPr>
          <w:rFonts w:ascii="Times New Roman" w:hAnsi="Times New Roman" w:cs="Times New Roman"/>
          <w:sz w:val="28"/>
          <w:szCs w:val="28"/>
        </w:rPr>
        <w:t xml:space="preserve">       </w:t>
      </w:r>
      <w:r>
        <w:rPr>
          <w:rFonts w:ascii="Times New Roman" w:hAnsi="Times New Roman" w:cs="Times New Roman"/>
          <w:sz w:val="24"/>
          <w:szCs w:val="24"/>
        </w:rPr>
        <w:t xml:space="preserve">1.10. Все локальные нормативные акты учреждения, касающиеся трудовых, социальных и иных непосредственно связанных с ними отношений, принимаются работодателем с учетом мнения профкома в порядке, установленном трудовым законодательством (статья 372 ТК РФ), если иной порядок не предусмотрен настоящим коллективным договором. </w:t>
      </w:r>
    </w:p>
    <w:p w:rsidR="003F5753" w:rsidRDefault="00083E82">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инициативе работодателя или профкома профсоюзный комитет может быть привлечен к непосредственному участию в разработке проектов локальных нормативных актов. </w:t>
      </w:r>
    </w:p>
    <w:p w:rsidR="003F5753" w:rsidRDefault="00083E82">
      <w:pPr>
        <w:tabs>
          <w:tab w:val="left" w:pos="567"/>
          <w:tab w:val="left" w:pos="1134"/>
        </w:tabs>
        <w:spacing w:after="0" w:line="240" w:lineRule="auto"/>
        <w:jc w:val="both"/>
      </w:pPr>
      <w:r>
        <w:rPr>
          <w:rFonts w:ascii="Times New Roman" w:hAnsi="Times New Roman" w:cs="Times New Roman"/>
          <w:color w:val="000000"/>
          <w:sz w:val="24"/>
          <w:szCs w:val="16"/>
        </w:rPr>
        <w:t xml:space="preserve">         1.11. </w:t>
      </w:r>
      <w:r>
        <w:rPr>
          <w:rFonts w:ascii="Times New Roman" w:hAnsi="Times New Roman" w:cs="Times New Roman"/>
          <w:sz w:val="24"/>
          <w:szCs w:val="24"/>
        </w:rPr>
        <w:t>При нарушении данного порядка работодатель обязуется по письменному требованию профкома отменить соответствующий локальный нормативный акт с момента его принятия (статья 12 ТК РФ).</w:t>
      </w:r>
    </w:p>
    <w:p w:rsidR="003F5753" w:rsidRDefault="00083E82">
      <w:pPr>
        <w:shd w:val="clear" w:color="auto" w:fill="FFFFFF"/>
        <w:tabs>
          <w:tab w:val="left" w:pos="9316"/>
        </w:tabs>
        <w:spacing w:after="0" w:line="240" w:lineRule="auto"/>
        <w:ind w:right="-40"/>
        <w:jc w:val="both"/>
      </w:pPr>
      <w:r>
        <w:rPr>
          <w:rFonts w:ascii="Times New Roman" w:eastAsia="Times New Roman" w:hAnsi="Times New Roman" w:cs="Times New Roman"/>
          <w:color w:val="000000"/>
          <w:sz w:val="24"/>
          <w:szCs w:val="24"/>
          <w:lang w:eastAsia="ru-RU"/>
        </w:rPr>
        <w:t xml:space="preserve">         1.12.</w:t>
      </w:r>
      <w:r>
        <w:rPr>
          <w:rFonts w:ascii="Times New Roman" w:hAnsi="Times New Roman" w:cs="Times New Roman"/>
          <w:color w:val="000000"/>
          <w:sz w:val="24"/>
        </w:rPr>
        <w:t xml:space="preserve"> Работодатель знакомит работников под роспись с вновь принятыми локальными нормативными актами, непосредственно связанными с их трудовой деятельностью,  не позднее 5 рабочих дней со дня их принятия.</w:t>
      </w:r>
    </w:p>
    <w:p w:rsidR="003F5753" w:rsidRDefault="00083E82">
      <w:pPr>
        <w:shd w:val="clear" w:color="auto" w:fill="FFFFFF"/>
        <w:tabs>
          <w:tab w:val="left" w:pos="9316"/>
        </w:tabs>
        <w:spacing w:after="0" w:line="240" w:lineRule="auto"/>
        <w:ind w:right="-40"/>
        <w:jc w:val="both"/>
      </w:pPr>
      <w:r>
        <w:rPr>
          <w:rFonts w:ascii="Times New Roman" w:eastAsia="Times New Roman" w:hAnsi="Times New Roman" w:cs="Times New Roman"/>
          <w:color w:val="000000"/>
          <w:sz w:val="24"/>
          <w:szCs w:val="24"/>
          <w:lang w:eastAsia="ru-RU"/>
        </w:rPr>
        <w:t xml:space="preserve">         1.13. Настоящий договор определяет перечень локальных нормативных актов, содержащих нормы трудового права, принимаемые в </w:t>
      </w:r>
      <w:r>
        <w:rPr>
          <w:rFonts w:ascii="Times New Roman" w:eastAsia="Times New Roman" w:hAnsi="Times New Roman" w:cs="Times New Roman"/>
          <w:sz w:val="24"/>
          <w:szCs w:val="24"/>
          <w:lang w:eastAsia="ru-RU"/>
        </w:rPr>
        <w:t>МОУ «</w:t>
      </w:r>
      <w:proofErr w:type="spellStart"/>
      <w:r>
        <w:rPr>
          <w:rFonts w:ascii="Times New Roman" w:eastAsia="Times New Roman" w:hAnsi="Times New Roman" w:cs="Times New Roman"/>
          <w:sz w:val="24"/>
          <w:szCs w:val="24"/>
          <w:lang w:eastAsia="ru-RU"/>
        </w:rPr>
        <w:t>Шипицынская</w:t>
      </w:r>
      <w:proofErr w:type="spellEnd"/>
      <w:r>
        <w:rPr>
          <w:rFonts w:ascii="Times New Roman" w:eastAsia="Times New Roman" w:hAnsi="Times New Roman" w:cs="Times New Roman"/>
          <w:sz w:val="24"/>
          <w:szCs w:val="24"/>
          <w:lang w:eastAsia="ru-RU"/>
        </w:rPr>
        <w:t xml:space="preserve"> СОШ» с учётом мнения (по согласованию) выборного органа первичной профсоюзной организации</w:t>
      </w:r>
      <w:r>
        <w:rPr>
          <w:rFonts w:ascii="Times New Roman" w:eastAsia="Times New Roman" w:hAnsi="Times New Roman" w:cs="Times New Roman"/>
          <w:color w:val="000000"/>
          <w:sz w:val="24"/>
          <w:szCs w:val="24"/>
          <w:lang w:eastAsia="ru-RU"/>
        </w:rPr>
        <w:t xml:space="preserve">. </w:t>
      </w:r>
    </w:p>
    <w:p w:rsidR="003F5753" w:rsidRDefault="00083E82">
      <w:pPr>
        <w:numPr>
          <w:ilvl w:val="1"/>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Работодатель обязуется оперативно рассматривать и совместно обсуждать предложения профкома по вопросам, возникающим в сфере трудовых, социальных и иных непосредственно связанных с ними отношений, в учреждении, и не позднее чем в десятидневный срок сообщать профкому свой мотивированный ответ по каждому вопросу. </w:t>
      </w:r>
    </w:p>
    <w:p w:rsidR="003F5753" w:rsidRDefault="00083E82">
      <w:pPr>
        <w:tabs>
          <w:tab w:val="left" w:pos="1134"/>
        </w:tabs>
        <w:spacing w:after="0" w:line="240" w:lineRule="auto"/>
        <w:jc w:val="both"/>
      </w:pPr>
      <w:r>
        <w:rPr>
          <w:rFonts w:ascii="Times New Roman" w:hAnsi="Times New Roman" w:cs="Times New Roman"/>
          <w:sz w:val="24"/>
          <w:szCs w:val="24"/>
        </w:rPr>
        <w:t xml:space="preserve">           1.15. Работодатель принимает на себя обязательство информировать профком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учреждении, путем предоставления профкому копии такого решения в течение десяти дней с момента получения работодателем решения от соответствующего </w:t>
      </w:r>
      <w:r>
        <w:rPr>
          <w:rFonts w:ascii="Times New Roman" w:hAnsi="Times New Roman" w:cs="Times New Roman"/>
          <w:sz w:val="24"/>
          <w:szCs w:val="24"/>
        </w:rPr>
        <w:lastRenderedPageBreak/>
        <w:t>государственного органа. При этом профком обеспечивает соблюдение законодательства о защите персональных данных.</w:t>
      </w:r>
    </w:p>
    <w:p w:rsidR="003F5753" w:rsidRDefault="00083E8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1.16. В случае изменения законодательства Российской Федерации в части, улучшающей положение работников учреждения по сравнению с условиями коллективного договора, непосредственно действуют нормы законодательства Российской Федерации.</w:t>
      </w:r>
    </w:p>
    <w:p w:rsidR="003F5753" w:rsidRDefault="00083E8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3F5753" w:rsidRDefault="00083E8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1.17.Работники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roofErr w:type="gramEnd"/>
    </w:p>
    <w:p w:rsidR="003F5753" w:rsidRDefault="00083E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коллективного договора осуществляется сторонами. </w:t>
      </w:r>
    </w:p>
    <w:p w:rsidR="003F5753" w:rsidRDefault="00083E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 Текущий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коллективного договора осуществляет комиссия по регулированию социально-трудовых отношений в  соответствии  с  Положением  о комиссии. </w:t>
      </w:r>
    </w:p>
    <w:p w:rsidR="003F5753" w:rsidRDefault="00083E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1.20. Стороны могут разрабатывать и утверждать план мероприятий по выполнению коллективного договора с указанием конкретных сроков и ответственных лиц. Работодатель имеет право направлять в профсоюзную организацию информацию по выполнению коллективного договора и предложения по совершенствованию работы по коллективно-договорному регулированию социально-трудовых отношений с работниками.</w:t>
      </w:r>
    </w:p>
    <w:p w:rsidR="003F5753" w:rsidRDefault="00083E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Информация о выполнении настоящего коллективного договора по предложению одной  из сторон может  рассматриваться на совместном заседании администрации и профсоюзного комитета первичной профсоюзной организации и  ежегодно доводится до сведения работников на общем собрании.</w:t>
      </w:r>
    </w:p>
    <w:p w:rsidR="003F5753" w:rsidRDefault="00083E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Все спорные вопросы по толкованию и реализации положений настоящего коллективного договора решаются сторонами.</w:t>
      </w:r>
    </w:p>
    <w:p w:rsidR="003F5753" w:rsidRDefault="00083E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Настоящий договор вступает в силу с момента его подписания сторонами. </w:t>
      </w:r>
    </w:p>
    <w:p w:rsidR="003F5753" w:rsidRDefault="003F5753">
      <w:pPr>
        <w:spacing w:after="0" w:line="240" w:lineRule="auto"/>
        <w:rPr>
          <w:rFonts w:ascii="Times New Roman" w:eastAsia="Times New Roman" w:hAnsi="Times New Roman" w:cs="Times New Roman"/>
          <w:b/>
          <w:sz w:val="24"/>
          <w:szCs w:val="24"/>
          <w:lang w:eastAsia="ru-RU"/>
        </w:rPr>
      </w:pPr>
    </w:p>
    <w:p w:rsidR="003F5753" w:rsidRDefault="00083E82">
      <w:pPr>
        <w:widowControl w:val="0"/>
        <w:snapToGrid w:val="0"/>
        <w:spacing w:after="0" w:line="240" w:lineRule="auto"/>
        <w:jc w:val="center"/>
      </w:pPr>
      <w:r>
        <w:rPr>
          <w:rFonts w:ascii="Times New Roman" w:eastAsia="Times New Roman" w:hAnsi="Times New Roman" w:cs="Times New Roman"/>
          <w:b/>
          <w:bCs/>
          <w:caps/>
          <w:sz w:val="24"/>
          <w:szCs w:val="24"/>
          <w:lang w:val="en-US" w:eastAsia="ru-RU"/>
        </w:rPr>
        <w:t>II</w:t>
      </w:r>
      <w:r>
        <w:rPr>
          <w:rFonts w:ascii="Times New Roman" w:eastAsia="Times New Roman" w:hAnsi="Times New Roman" w:cs="Times New Roman"/>
          <w:b/>
          <w:bCs/>
          <w:caps/>
          <w:sz w:val="24"/>
          <w:szCs w:val="24"/>
          <w:lang w:eastAsia="ru-RU"/>
        </w:rPr>
        <w:t xml:space="preserve">. </w:t>
      </w:r>
      <w:r>
        <w:rPr>
          <w:rFonts w:ascii="Times New Roman" w:eastAsia="Times New Roman" w:hAnsi="Times New Roman" w:cs="Times New Roman"/>
          <w:b/>
          <w:sz w:val="24"/>
          <w:szCs w:val="24"/>
          <w:lang w:eastAsia="ru-RU"/>
        </w:rPr>
        <w:t>ТРУДОВЫЕ ОТНОШЕНИЯ И ОБЕСПЕЧЕНИЕ ЗАНЯТОСТИ</w:t>
      </w:r>
    </w:p>
    <w:p w:rsidR="003F5753" w:rsidRDefault="00083E82">
      <w:pPr>
        <w:numPr>
          <w:ilvl w:val="1"/>
          <w:numId w:val="4"/>
        </w:numPr>
        <w:tabs>
          <w:tab w:val="left" w:pos="1134"/>
        </w:tabs>
        <w:spacing w:after="0" w:line="240" w:lineRule="auto"/>
        <w:ind w:hanging="76"/>
        <w:jc w:val="both"/>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Стороны договорились, что:</w:t>
      </w:r>
    </w:p>
    <w:p w:rsidR="003F5753" w:rsidRDefault="00083E82">
      <w:pPr>
        <w:numPr>
          <w:ilvl w:val="2"/>
          <w:numId w:val="4"/>
        </w:numPr>
        <w:tabs>
          <w:tab w:val="left" w:pos="1276"/>
        </w:tabs>
        <w:spacing w:after="0" w:line="240" w:lineRule="auto"/>
        <w:ind w:left="0" w:firstLine="851"/>
        <w:jc w:val="both"/>
      </w:pPr>
      <w:r>
        <w:rPr>
          <w:rFonts w:ascii="Times New Roman" w:eastAsia="Times New Roman" w:hAnsi="Times New Roman" w:cs="Times New Roman"/>
          <w:sz w:val="24"/>
          <w:szCs w:val="24"/>
          <w:lang w:eastAsia="ru-RU"/>
        </w:rPr>
        <w:t xml:space="preserve"> Порядок приема и увольнения работников, основные права, обязанности и ответственность сторон трудового договора, режим работы, </w:t>
      </w:r>
      <w:r>
        <w:rPr>
          <w:rFonts w:ascii="Times New Roman" w:hAnsi="Times New Roman" w:cs="Times New Roman"/>
          <w:sz w:val="24"/>
          <w:szCs w:val="24"/>
        </w:rPr>
        <w:t xml:space="preserve">время отдыха, </w:t>
      </w:r>
      <w:r>
        <w:rPr>
          <w:rFonts w:ascii="Times New Roman" w:eastAsia="Times New Roman" w:hAnsi="Times New Roman" w:cs="Times New Roman"/>
          <w:sz w:val="24"/>
          <w:szCs w:val="24"/>
          <w:lang w:eastAsia="ru-RU"/>
        </w:rPr>
        <w:t>применяемые к работникам меры поощрения и взыскания регламентируются Правилами внутреннего трудового распорядка.</w:t>
      </w:r>
    </w:p>
    <w:p w:rsidR="003F5753" w:rsidRDefault="00083E82">
      <w:pPr>
        <w:tabs>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Нормы профессиональной этики педагогических работников в соответствии с законодательством Российской Федерации об образовании  закрепляются в Положении о профессиональной этике педагогических работников МОУ «</w:t>
      </w:r>
      <w:proofErr w:type="spellStart"/>
      <w:r>
        <w:rPr>
          <w:rFonts w:ascii="Times New Roman" w:eastAsia="Times New Roman" w:hAnsi="Times New Roman" w:cs="Times New Roman"/>
          <w:sz w:val="24"/>
          <w:szCs w:val="24"/>
          <w:lang w:eastAsia="ru-RU"/>
        </w:rPr>
        <w:t>Шипицынская</w:t>
      </w:r>
      <w:proofErr w:type="spellEnd"/>
      <w:r>
        <w:rPr>
          <w:rFonts w:ascii="Times New Roman" w:eastAsia="Times New Roman" w:hAnsi="Times New Roman" w:cs="Times New Roman"/>
          <w:sz w:val="24"/>
          <w:szCs w:val="24"/>
          <w:lang w:eastAsia="ru-RU"/>
        </w:rPr>
        <w:t xml:space="preserve"> СОШ».</w:t>
      </w:r>
    </w:p>
    <w:p w:rsidR="003F5753" w:rsidRDefault="00083E82">
      <w:pPr>
        <w:tabs>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Содержание трудового договора, порядок его заключения, изменения и расторжения определяются в соответствии с ТК РФ, другими законодательными и иными нормативными правовыми актами, уставом учреждения и не могут ухудшать положение работников по сравнению с трудовым законодательством, законами и иными нормативными правовыми актами, Соглашением, другими соглашениями, действующими в отношении работодателя и работников, и настоящим коллективным договором.</w:t>
      </w:r>
      <w:proofErr w:type="gramEnd"/>
    </w:p>
    <w:p w:rsidR="003F5753" w:rsidRDefault="00083E82">
      <w:pPr>
        <w:numPr>
          <w:ilvl w:val="2"/>
          <w:numId w:val="4"/>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Работодатель не вправе требовать от работника выполнения работы, не обусловленной трудовым договором. </w:t>
      </w:r>
    </w:p>
    <w:p w:rsidR="003F5753" w:rsidRDefault="00083E82">
      <w:pPr>
        <w:suppressAutoHyphens/>
        <w:spacing w:after="0" w:line="240" w:lineRule="auto"/>
        <w:ind w:right="113" w:firstLine="348"/>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 </w:t>
      </w:r>
    </w:p>
    <w:p w:rsidR="003F5753" w:rsidRDefault="00083E82">
      <w:pPr>
        <w:numPr>
          <w:ilvl w:val="2"/>
          <w:numId w:val="4"/>
        </w:numPr>
        <w:tabs>
          <w:tab w:val="left" w:pos="1276"/>
        </w:tabs>
        <w:spacing w:after="0" w:line="240" w:lineRule="auto"/>
        <w:ind w:left="0" w:firstLine="851"/>
        <w:jc w:val="both"/>
      </w:pPr>
      <w:r>
        <w:rPr>
          <w:rFonts w:ascii="Times New Roman" w:eastAsia="Times New Roman" w:hAnsi="Times New Roman" w:cs="Times New Roman"/>
          <w:sz w:val="24"/>
          <w:szCs w:val="24"/>
        </w:rPr>
        <w:t xml:space="preserve">Условия трудового договора, снижающие уровень прав и гарантий работника, </w:t>
      </w:r>
      <w:r>
        <w:rPr>
          <w:rFonts w:ascii="Times New Roman" w:eastAsia="Times New Roman" w:hAnsi="Times New Roman" w:cs="Times New Roman"/>
          <w:sz w:val="24"/>
          <w:szCs w:val="24"/>
          <w:lang w:eastAsia="ru-RU"/>
        </w:rPr>
        <w:t xml:space="preserve">установленный трудовым законодательством, нормативными правовыми актами, содержащими нормы трудового права, уставом учреждения, Соглашением, коллективным договором, локальными нормативными актами учреждения, являются недействительными и не могут применяться. </w:t>
      </w:r>
    </w:p>
    <w:p w:rsidR="003F5753" w:rsidRDefault="00083E82">
      <w:pPr>
        <w:numPr>
          <w:ilvl w:val="2"/>
          <w:numId w:val="4"/>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Руководитель, заместители руководителя и другие работники образовательной организации помимо работы, определенной трудовым договором, вправе на условиях дополнительного соглашения к трудовому договору осуществлять в образовательной организации преподавательскую работу в классах, группах, кружках, секциях без занятия штатной должности (в том числе в рамках часов внеаудиторной </w:t>
      </w:r>
      <w:proofErr w:type="gramStart"/>
      <w:r>
        <w:rPr>
          <w:rFonts w:ascii="Times New Roman" w:eastAsia="Times New Roman" w:hAnsi="Times New Roman" w:cs="Times New Roman"/>
          <w:sz w:val="24"/>
          <w:szCs w:val="24"/>
          <w:lang w:eastAsia="ru-RU"/>
        </w:rPr>
        <w:t>занятости</w:t>
      </w:r>
      <w:proofErr w:type="gramEnd"/>
      <w:r>
        <w:rPr>
          <w:rFonts w:ascii="Times New Roman" w:eastAsia="Times New Roman" w:hAnsi="Times New Roman" w:cs="Times New Roman"/>
          <w:sz w:val="24"/>
          <w:szCs w:val="24"/>
          <w:lang w:eastAsia="ru-RU"/>
        </w:rPr>
        <w:t xml:space="preserve"> с отдельными категориями обучающихся), которая не считается совместительством.</w:t>
      </w:r>
    </w:p>
    <w:p w:rsidR="003F5753" w:rsidRDefault="00083E82">
      <w:pPr>
        <w:numPr>
          <w:ilvl w:val="2"/>
          <w:numId w:val="4"/>
        </w:numPr>
        <w:tabs>
          <w:tab w:val="left" w:pos="1276"/>
        </w:tabs>
        <w:spacing w:after="0" w:line="240" w:lineRule="auto"/>
        <w:ind w:left="0" w:firstLine="851"/>
        <w:jc w:val="both"/>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rPr>
        <w:t>Предоставление преподавательской работы указанным лицам, а также педагогическим, руководящим и иным работникам других образовательных организаций, работникам организаций (включая работников органов</w:t>
      </w:r>
      <w:r>
        <w:rPr>
          <w:rFonts w:ascii="Times New Roman" w:hAnsi="Times New Roman" w:cs="Times New Roman"/>
          <w:sz w:val="24"/>
          <w:szCs w:val="24"/>
        </w:rPr>
        <w:t>, осуществляющих управление в сфере образования,</w:t>
      </w:r>
      <w:r>
        <w:rPr>
          <w:rFonts w:ascii="Times New Roman" w:eastAsia="Times New Roman" w:hAnsi="Times New Roman" w:cs="Times New Roman"/>
          <w:sz w:val="24"/>
          <w:szCs w:val="24"/>
        </w:rPr>
        <w:t xml:space="preserve"> и учебно-методических кабинетов, центров) осуществляется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 при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этом</w:t>
      </w:r>
      <w:proofErr w:type="gramEnd"/>
      <w:r>
        <w:rPr>
          <w:rFonts w:ascii="Times New Roman" w:eastAsia="Times New Roman" w:hAnsi="Times New Roman" w:cs="Times New Roman"/>
          <w:sz w:val="24"/>
          <w:szCs w:val="24"/>
        </w:rPr>
        <w:t xml:space="preserve"> обеспечивается учет мнения профкома. </w:t>
      </w:r>
    </w:p>
    <w:p w:rsidR="003F5753" w:rsidRDefault="00083E82">
      <w:pPr>
        <w:numPr>
          <w:ilvl w:val="2"/>
          <w:numId w:val="4"/>
        </w:numPr>
        <w:tabs>
          <w:tab w:val="left" w:pos="1276"/>
        </w:tabs>
        <w:spacing w:after="0" w:line="240" w:lineRule="auto"/>
        <w:ind w:left="0" w:firstLine="851"/>
        <w:jc w:val="both"/>
      </w:pPr>
      <w:r>
        <w:rPr>
          <w:rFonts w:ascii="Times New Roman" w:eastAsia="Times New Roman" w:hAnsi="Times New Roman" w:cs="Times New Roman"/>
          <w:sz w:val="24"/>
          <w:szCs w:val="24"/>
          <w:lang w:eastAsia="ru-RU"/>
        </w:rPr>
        <w:t xml:space="preserve"> Проведение аттестации педагогических работников </w:t>
      </w:r>
      <w:r>
        <w:rPr>
          <w:rFonts w:ascii="Times New Roman" w:hAnsi="Times New Roman" w:cs="Times New Roman"/>
          <w:sz w:val="24"/>
          <w:szCs w:val="24"/>
          <w:lang w:eastAsia="ru-RU"/>
        </w:rPr>
        <w:t xml:space="preserve">в целях подтверждения их соответствия занимаемым должностям </w:t>
      </w:r>
      <w:r>
        <w:rPr>
          <w:rFonts w:ascii="Times New Roman" w:eastAsia="Times New Roman" w:hAnsi="Times New Roman" w:cs="Times New Roman"/>
          <w:sz w:val="24"/>
          <w:szCs w:val="24"/>
          <w:lang w:eastAsia="ru-RU"/>
        </w:rPr>
        <w:t xml:space="preserve">осуществляется в соответствии с Порядком </w:t>
      </w:r>
      <w:r>
        <w:rPr>
          <w:rFonts w:ascii="Times New Roman" w:hAnsi="Times New Roman" w:cs="Times New Roman"/>
          <w:sz w:val="24"/>
          <w:szCs w:val="24"/>
          <w:lang w:eastAsia="ru-RU"/>
        </w:rPr>
        <w:t xml:space="preserve">проведения аттестации педагогических работников организаций, осуществляющих образовательную деятельность, утвержденным приказом </w:t>
      </w:r>
      <w:proofErr w:type="spellStart"/>
      <w:r>
        <w:rPr>
          <w:rFonts w:ascii="Times New Roman" w:hAnsi="Times New Roman" w:cs="Times New Roman"/>
          <w:sz w:val="24"/>
          <w:szCs w:val="24"/>
          <w:lang w:eastAsia="ru-RU"/>
        </w:rPr>
        <w:t>Минобрнауки</w:t>
      </w:r>
      <w:proofErr w:type="spellEnd"/>
      <w:r>
        <w:rPr>
          <w:rFonts w:ascii="Times New Roman" w:hAnsi="Times New Roman" w:cs="Times New Roman"/>
          <w:sz w:val="24"/>
          <w:szCs w:val="24"/>
          <w:lang w:eastAsia="ru-RU"/>
        </w:rPr>
        <w:t xml:space="preserve"> России от 7 апреля 2014 г. № 276, и Положением об аттестации педагогических </w:t>
      </w:r>
      <w:proofErr w:type="gramStart"/>
      <w:r>
        <w:rPr>
          <w:rFonts w:ascii="Times New Roman" w:hAnsi="Times New Roman" w:cs="Times New Roman"/>
          <w:sz w:val="24"/>
          <w:szCs w:val="24"/>
          <w:lang w:eastAsia="ru-RU"/>
        </w:rPr>
        <w:t>работников</w:t>
      </w:r>
      <w:proofErr w:type="gramEnd"/>
      <w:r>
        <w:rPr>
          <w:rFonts w:ascii="Times New Roman" w:hAnsi="Times New Roman" w:cs="Times New Roman"/>
          <w:sz w:val="24"/>
          <w:szCs w:val="24"/>
          <w:lang w:eastAsia="ru-RU"/>
        </w:rPr>
        <w:t xml:space="preserve"> в целях подтверждения соответствия занимаемой должности,</w:t>
      </w:r>
      <w:r>
        <w:rPr>
          <w:rFonts w:ascii="Times New Roman" w:hAnsi="Times New Roman" w:cs="Times New Roman"/>
          <w:i/>
          <w:sz w:val="24"/>
          <w:szCs w:val="24"/>
          <w:lang w:eastAsia="ru-RU"/>
        </w:rPr>
        <w:t xml:space="preserve"> </w:t>
      </w:r>
      <w:r>
        <w:rPr>
          <w:rFonts w:ascii="Times New Roman" w:hAnsi="Times New Roman" w:cs="Times New Roman"/>
          <w:sz w:val="24"/>
          <w:szCs w:val="24"/>
          <w:lang w:eastAsia="ru-RU"/>
        </w:rPr>
        <w:t>которое принимается работодателем по согласованию с профкомом.</w:t>
      </w:r>
    </w:p>
    <w:p w:rsidR="003F5753" w:rsidRDefault="00083E82">
      <w:pPr>
        <w:numPr>
          <w:ilvl w:val="1"/>
          <w:numId w:val="4"/>
        </w:numPr>
        <w:tabs>
          <w:tab w:val="left" w:pos="1134"/>
        </w:tabs>
        <w:spacing w:after="0" w:line="240" w:lineRule="auto"/>
        <w:ind w:hanging="7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Работодатель обязуется:</w:t>
      </w:r>
    </w:p>
    <w:p w:rsidR="003F5753" w:rsidRDefault="00083E82">
      <w:pPr>
        <w:numPr>
          <w:ilvl w:val="2"/>
          <w:numId w:val="4"/>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в целях подтверждения соответствия занимаемой должности, после которой прошло не более трех лет, испытание не устанавливать.</w:t>
      </w:r>
    </w:p>
    <w:p w:rsidR="003F5753" w:rsidRDefault="00083E82">
      <w:pPr>
        <w:numPr>
          <w:ilvl w:val="2"/>
          <w:numId w:val="4"/>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3F5753" w:rsidRDefault="00083E82">
      <w:pPr>
        <w:tabs>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Определять должностные обязанности работников учреждения в должностной инструкции, которая утверждается с учетом мнения профкома (по согласованию с профкомом) и является приложением к трудовому договору.  </w:t>
      </w:r>
    </w:p>
    <w:p w:rsidR="003F5753" w:rsidRDefault="00083E82">
      <w:pPr>
        <w:numPr>
          <w:ilvl w:val="2"/>
          <w:numId w:val="4"/>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локальными нормативными актами, непосредственно связанными с трудовой деятельностью работника, действующими в образовательной организации.</w:t>
      </w:r>
    </w:p>
    <w:p w:rsidR="003F5753" w:rsidRDefault="00083E82">
      <w:pPr>
        <w:numPr>
          <w:ilvl w:val="2"/>
          <w:numId w:val="4"/>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трудовой договор включать обязательные условия, предусмотренные статьей 57 ТК РФ.</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3F5753" w:rsidRDefault="00083E82">
      <w:pPr>
        <w:numPr>
          <w:ilvl w:val="2"/>
          <w:numId w:val="4"/>
        </w:numPr>
        <w:tabs>
          <w:tab w:val="left" w:pos="1276"/>
        </w:tabs>
        <w:spacing w:after="0" w:line="240" w:lineRule="auto"/>
        <w:ind w:left="0" w:firstLine="851"/>
        <w:jc w:val="both"/>
      </w:pPr>
      <w:r>
        <w:rPr>
          <w:rFonts w:ascii="Times New Roman" w:eastAsia="Times New Roman" w:hAnsi="Times New Roman" w:cs="Times New Roman"/>
          <w:sz w:val="24"/>
          <w:szCs w:val="24"/>
          <w:lang w:eastAsia="ru-RU"/>
        </w:rPr>
        <w:t xml:space="preserve">В трудовом договоре с педагогическим работником (дополнительном соглашении к трудовому договору) определять установленный при тарификации объем учебной нагрузки педагогического работника, </w:t>
      </w:r>
      <w:r>
        <w:rPr>
          <w:rFonts w:ascii="Times New Roman" w:hAnsi="Times New Roman" w:cs="Times New Roman"/>
          <w:sz w:val="24"/>
          <w:szCs w:val="24"/>
        </w:rPr>
        <w:t>который может быть изменен только по соглашению сторон трудового договора, за исключением случаев, предусмотренных законодательством.</w:t>
      </w:r>
    </w:p>
    <w:p w:rsidR="003F5753" w:rsidRDefault="00083E82">
      <w:pPr>
        <w:suppressAutoHyphens/>
        <w:spacing w:after="0" w:line="240" w:lineRule="auto"/>
        <w:ind w:right="113" w:firstLine="284"/>
        <w:jc w:val="both"/>
      </w:pPr>
      <w:r>
        <w:rPr>
          <w:rFonts w:ascii="Times New Roman" w:hAnsi="Times New Roman" w:cs="Times New Roman"/>
          <w:bCs/>
          <w:sz w:val="24"/>
          <w:szCs w:val="24"/>
          <w:lang w:eastAsia="zh-CN"/>
        </w:rPr>
        <w:t xml:space="preserve">       2.2.6.  Наряду с обязательными условиями, содержащимися в статье 57 </w:t>
      </w:r>
      <w:r>
        <w:rPr>
          <w:rFonts w:ascii="Times New Roman" w:hAnsi="Times New Roman" w:cs="Times New Roman"/>
          <w:sz w:val="24"/>
          <w:szCs w:val="24"/>
          <w:lang w:eastAsia="zh-CN"/>
        </w:rPr>
        <w:t>ТК РФ</w:t>
      </w:r>
      <w:r>
        <w:rPr>
          <w:rFonts w:ascii="Times New Roman" w:hAnsi="Times New Roman" w:cs="Times New Roman"/>
          <w:bCs/>
          <w:sz w:val="24"/>
          <w:szCs w:val="24"/>
          <w:lang w:eastAsia="zh-CN"/>
        </w:rPr>
        <w:t xml:space="preserve">, включать в трудовой договор педагогических работников: </w:t>
      </w:r>
    </w:p>
    <w:p w:rsidR="003F5753" w:rsidRDefault="00083E82">
      <w:pPr>
        <w:suppressAutoHyphens/>
        <w:spacing w:after="0" w:line="240" w:lineRule="auto"/>
        <w:ind w:right="113" w:firstLine="3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условия оплаты труда, включая размеры окладов, должностных окладов, ставок заработной платы, установленных за исполнение работником своих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rsidR="003F5753" w:rsidRDefault="00083E82">
      <w:pPr>
        <w:suppressAutoHyphens/>
        <w:spacing w:after="0" w:line="240" w:lineRule="auto"/>
        <w:ind w:right="113" w:firstLine="3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повышающие коэффициенты к должностному окладу, ставке заработной платы, в том числе за работу в сельской местности;</w:t>
      </w:r>
    </w:p>
    <w:p w:rsidR="003F5753" w:rsidRDefault="00083E82">
      <w:pPr>
        <w:suppressAutoHyphens/>
        <w:spacing w:after="0" w:line="240" w:lineRule="auto"/>
        <w:ind w:right="113" w:firstLine="3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-конкретные размеры выплат компенсационного характера </w:t>
      </w:r>
      <w:r>
        <w:rPr>
          <w:rFonts w:ascii="Times New Roman" w:hAnsi="Times New Roman" w:cs="Times New Roman"/>
          <w:bCs/>
          <w:sz w:val="24"/>
          <w:szCs w:val="24"/>
          <w:lang w:eastAsia="zh-CN"/>
        </w:rPr>
        <w:br/>
        <w:t xml:space="preserve">(при выполнении работ с вредными и (или) опасными условиями труда, а также в условиях, отклоняющихся </w:t>
      </w:r>
      <w:proofErr w:type="gramStart"/>
      <w:r>
        <w:rPr>
          <w:rFonts w:ascii="Times New Roman" w:hAnsi="Times New Roman" w:cs="Times New Roman"/>
          <w:bCs/>
          <w:sz w:val="24"/>
          <w:szCs w:val="24"/>
          <w:lang w:eastAsia="zh-CN"/>
        </w:rPr>
        <w:t>от</w:t>
      </w:r>
      <w:proofErr w:type="gramEnd"/>
      <w:r>
        <w:rPr>
          <w:rFonts w:ascii="Times New Roman" w:hAnsi="Times New Roman" w:cs="Times New Roman"/>
          <w:bCs/>
          <w:sz w:val="24"/>
          <w:szCs w:val="24"/>
          <w:lang w:eastAsia="zh-CN"/>
        </w:rPr>
        <w:t xml:space="preserve"> нормальных, и др.);</w:t>
      </w:r>
    </w:p>
    <w:p w:rsidR="003F5753" w:rsidRDefault="00083E82">
      <w:pPr>
        <w:suppressAutoHyphens/>
        <w:spacing w:after="0" w:line="240" w:lineRule="auto"/>
        <w:ind w:right="113" w:firstLine="3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выплаты за выполнение функций классного руководителя, проверку тетрадей, заведование кабинетами (мастерскими) и др.;</w:t>
      </w:r>
    </w:p>
    <w:p w:rsidR="003F5753" w:rsidRDefault="00083E82">
      <w:pPr>
        <w:suppressAutoHyphens/>
        <w:spacing w:after="0" w:line="240" w:lineRule="auto"/>
        <w:ind w:right="113" w:firstLine="3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-размеры выплат стимулирующего характера либо условия </w:t>
      </w:r>
      <w:r>
        <w:rPr>
          <w:rFonts w:ascii="Times New Roman" w:hAnsi="Times New Roman" w:cs="Times New Roman"/>
          <w:bCs/>
          <w:sz w:val="24"/>
          <w:szCs w:val="24"/>
          <w:lang w:eastAsia="zh-CN"/>
        </w:rPr>
        <w:br/>
        <w:t>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w:t>
      </w:r>
    </w:p>
    <w:p w:rsidR="003F5753" w:rsidRDefault="00083E82">
      <w:pPr>
        <w:suppressAutoHyphens/>
        <w:spacing w:after="0" w:line="240" w:lineRule="auto"/>
        <w:ind w:right="113"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2.2.7.Высвобождающуюся в связи с увольнением педагогических работников учебную нагрузку </w:t>
      </w:r>
      <w:proofErr w:type="gramStart"/>
      <w:r>
        <w:rPr>
          <w:rFonts w:ascii="Times New Roman" w:hAnsi="Times New Roman" w:cs="Times New Roman"/>
          <w:sz w:val="24"/>
          <w:szCs w:val="24"/>
          <w:lang w:eastAsia="zh-CN"/>
        </w:rPr>
        <w:t>предлагать</w:t>
      </w:r>
      <w:proofErr w:type="gramEnd"/>
      <w:r>
        <w:rPr>
          <w:rFonts w:ascii="Times New Roman" w:hAnsi="Times New Roman" w:cs="Times New Roman"/>
          <w:sz w:val="24"/>
          <w:szCs w:val="24"/>
          <w:lang w:eastAsia="zh-CN"/>
        </w:rPr>
        <w:t xml:space="preserve"> прежде всего тем педагогическим работникам, учебная нагрузка которых установлена в объеме менее нормы часов за ставку заработной платы.</w:t>
      </w:r>
    </w:p>
    <w:p w:rsidR="003F5753" w:rsidRDefault="00083E8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2.2.8.Оформлять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3F5753" w:rsidRDefault="00083E82">
      <w:pPr>
        <w:tabs>
          <w:tab w:val="left" w:pos="0"/>
        </w:tabs>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2.2.9.Возложение на педагогических работников выполнения дополнительной работы, в том числе функций административного характера, осуществлять в соответствии с трудовым законодательством с их письменного согласия и дополнительной оплатой за такую работу.</w:t>
      </w:r>
    </w:p>
    <w:p w:rsidR="003F5753" w:rsidRDefault="00083E82">
      <w:pPr>
        <w:tabs>
          <w:tab w:val="left" w:pos="1276"/>
        </w:tabs>
        <w:spacing w:after="0" w:line="240" w:lineRule="auto"/>
        <w:ind w:firstLine="708"/>
        <w:jc w:val="both"/>
      </w:pPr>
      <w:r>
        <w:rPr>
          <w:rFonts w:ascii="Times New Roman" w:eastAsia="Times New Roman" w:hAnsi="Times New Roman" w:cs="Times New Roman"/>
          <w:sz w:val="24"/>
          <w:szCs w:val="24"/>
          <w:lang w:eastAsia="ru-RU"/>
        </w:rPr>
        <w:t>2.2.10.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Положения о защите персональных данных работников.</w:t>
      </w:r>
      <w:r>
        <w:rPr>
          <w:rFonts w:ascii="Times New Roman" w:eastAsia="Times New Roman" w:hAnsi="Times New Roman" w:cs="Times New Roman"/>
          <w:i/>
          <w:sz w:val="24"/>
          <w:szCs w:val="24"/>
          <w:lang w:eastAsia="ru-RU"/>
        </w:rPr>
        <w:t xml:space="preserve"> </w:t>
      </w:r>
    </w:p>
    <w:p w:rsidR="003F5753" w:rsidRDefault="00083E82">
      <w:pPr>
        <w:tabs>
          <w:tab w:val="left" w:pos="1276"/>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3F5753" w:rsidRDefault="00083E82">
      <w:pPr>
        <w:spacing w:after="0" w:line="240" w:lineRule="auto"/>
        <w:ind w:firstLine="709"/>
        <w:jc w:val="both"/>
      </w:pPr>
      <w:r>
        <w:rPr>
          <w:rFonts w:ascii="Times New Roman" w:eastAsia="Times New Roman" w:hAnsi="Times New Roman" w:cs="Times New Roman"/>
          <w:sz w:val="24"/>
          <w:szCs w:val="24"/>
          <w:lang w:eastAsia="ru-RU"/>
        </w:rPr>
        <w:t>Временный перевод педагогического работника на другую работу в случаях, предусмотренных частью 3 статьи 72.2. ТК РФ, осуществлять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3F5753" w:rsidRDefault="00083E82">
      <w:pPr>
        <w:tabs>
          <w:tab w:val="left" w:pos="1276"/>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2.2.12. </w:t>
      </w:r>
      <w:proofErr w:type="gramStart"/>
      <w:r>
        <w:rPr>
          <w:rFonts w:ascii="Times New Roman" w:eastAsia="Times New Roman" w:hAnsi="Times New Roman" w:cs="Times New Roman"/>
          <w:sz w:val="24"/>
          <w:szCs w:val="24"/>
          <w:lang w:eastAsia="ru-RU"/>
        </w:rPr>
        <w:t>Производить изменение условий трудового договора по инициативе работодателя без изменения трудовой функции педагогического работника в случаях, когда по причинам, связанным с изменением организационных или технологических условий труда (изменение количества классов-комплектов, групп или обучающихся  (воспитанников), изменение количества часов по учебному плану, изменение образовательных программ и др.), определенные сторонами условия трудового договора не могут быть сохранены, при строгом соблюдении положений статьей 74</w:t>
      </w:r>
      <w:proofErr w:type="gramEnd"/>
      <w:r>
        <w:rPr>
          <w:rFonts w:ascii="Times New Roman" w:eastAsia="Times New Roman" w:hAnsi="Times New Roman" w:cs="Times New Roman"/>
          <w:sz w:val="24"/>
          <w:szCs w:val="24"/>
          <w:lang w:eastAsia="ru-RU"/>
        </w:rPr>
        <w:t xml:space="preserve"> и 162 ТК РФ.</w:t>
      </w:r>
    </w:p>
    <w:p w:rsidR="003F5753" w:rsidRDefault="00083E82">
      <w:pPr>
        <w:tabs>
          <w:tab w:val="left" w:pos="1276"/>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2.2.13. Устанавливать педагогическим работникам объем учебной нагрузки, оговариваемый в трудовом договоре, исходя из количества часов по учебному плану, программам, обеспеченности кадрами, других конкретных условий в учреждении по согласованию с профкомом.</w:t>
      </w:r>
    </w:p>
    <w:p w:rsidR="003F5753" w:rsidRDefault="00083E82">
      <w:pPr>
        <w:tabs>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2.2.14. Осуществлять комплектование классов и учебных групп на основании требований санитарно-эпидемиологических правил и нормативов.</w:t>
      </w:r>
    </w:p>
    <w:p w:rsidR="003F5753" w:rsidRDefault="00083E82">
      <w:pPr>
        <w:tabs>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2.2.15.Обеспечивать своевременное уведомление работников в письменной форме о предстоящих изменениях обязательных условий трудового договора, в том числе оплаты труда,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3F5753" w:rsidRDefault="00083E82">
      <w:pPr>
        <w:tabs>
          <w:tab w:val="left" w:pos="1276"/>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2.2.16. Руководствоваться при регулировании трудовых отношений в учреждении Единым квалификационным справочником должностей руководителей, специалистов и служащих, </w:t>
      </w:r>
      <w:proofErr w:type="gramStart"/>
      <w:r>
        <w:rPr>
          <w:rFonts w:ascii="Times New Roman" w:eastAsia="Times New Roman" w:hAnsi="Times New Roman" w:cs="Times New Roman"/>
          <w:sz w:val="24"/>
          <w:szCs w:val="24"/>
          <w:lang w:eastAsia="ru-RU"/>
        </w:rPr>
        <w:t>содержащим</w:t>
      </w:r>
      <w:proofErr w:type="gramEnd"/>
      <w:r>
        <w:rPr>
          <w:rFonts w:ascii="Times New Roman" w:eastAsia="Times New Roman" w:hAnsi="Times New Roman" w:cs="Times New Roman"/>
          <w:sz w:val="24"/>
          <w:szCs w:val="24"/>
          <w:lang w:eastAsia="ru-RU"/>
        </w:rPr>
        <w:t xml:space="preserve"> в том числе квалификационные характеристики должностей, и (или) профессиональными стандартами, принимая решения с учетом мнения профкома (по согласованию с профкомом). </w:t>
      </w:r>
    </w:p>
    <w:p w:rsidR="003F5753" w:rsidRDefault="00083E82">
      <w:pPr>
        <w:tabs>
          <w:tab w:val="left" w:pos="1276"/>
        </w:tabs>
        <w:spacing w:after="0" w:line="240" w:lineRule="auto"/>
        <w:ind w:firstLine="709"/>
        <w:jc w:val="both"/>
      </w:pPr>
      <w:r>
        <w:rPr>
          <w:rFonts w:ascii="Times New Roman" w:hAnsi="Times New Roman" w:cs="Times New Roman"/>
          <w:sz w:val="24"/>
          <w:szCs w:val="24"/>
          <w:lang w:eastAsia="ru-RU"/>
        </w:rPr>
        <w:t xml:space="preserve">В целях поэтапного введения профессиональных стандартов работодатель утверждает с учетом мнения профкома </w:t>
      </w:r>
      <w:r>
        <w:rPr>
          <w:rFonts w:ascii="Times New Roman" w:eastAsia="Times New Roman" w:hAnsi="Times New Roman" w:cs="Times New Roman"/>
          <w:sz w:val="24"/>
          <w:szCs w:val="24"/>
          <w:lang w:eastAsia="ru-RU"/>
        </w:rPr>
        <w:t xml:space="preserve">(по согласованию с профкомом) </w:t>
      </w:r>
      <w:r>
        <w:rPr>
          <w:rFonts w:ascii="Times New Roman" w:hAnsi="Times New Roman" w:cs="Times New Roman"/>
          <w:sz w:val="24"/>
          <w:szCs w:val="24"/>
        </w:rPr>
        <w:t>план по организации применения профессиональных стандартов, содержащий в том числе:</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список профессиональных стандартов, подлежащих применению;</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учреждения, и о проведении соответствующих мероприятий по образованию и обучению в установленном порядке;</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этапы применения профессиональных стандартов;</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перечень локальных нормативных актов и других документов учреждения, в том числе по вопросам аттестации, сертификации и других форм оценки квалификации работников, подлежащих изменению в связи с учетом положений профессиональных стандартов, подлежащих применению.</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работодатель обеспечивает соблюдение положений трудового законодательства и иных нормативных правовых актов, содержащих нормы трудового права, по вопросам применения профессиональных стандартов, не допуская необоснованного расторжения трудовых договоров с работниками, принуждения работников к получению дополнительного профессионального образования за счет собственных средств и других </w:t>
      </w:r>
      <w:proofErr w:type="gramStart"/>
      <w:r>
        <w:rPr>
          <w:rFonts w:ascii="Times New Roman" w:eastAsia="Times New Roman" w:hAnsi="Times New Roman" w:cs="Times New Roman"/>
          <w:sz w:val="24"/>
          <w:szCs w:val="24"/>
          <w:lang w:eastAsia="ru-RU"/>
        </w:rPr>
        <w:t>нарушений</w:t>
      </w:r>
      <w:proofErr w:type="gramEnd"/>
      <w:r>
        <w:rPr>
          <w:rFonts w:ascii="Times New Roman" w:eastAsia="Times New Roman" w:hAnsi="Times New Roman" w:cs="Times New Roman"/>
          <w:sz w:val="24"/>
          <w:szCs w:val="24"/>
          <w:lang w:eastAsia="ru-RU"/>
        </w:rPr>
        <w:t xml:space="preserve"> трудовых прав работников.</w:t>
      </w:r>
    </w:p>
    <w:p w:rsidR="003F5753" w:rsidRDefault="00083E82">
      <w:pPr>
        <w:tabs>
          <w:tab w:val="left" w:pos="1276"/>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2.2.17. Сообщать профсоюзному комитету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два месяца до начала проведения соответствующих мероприятий по сокращению численности или штата работников о возможном расторжении трудовых договоров с работниками в соответствии с пунктом 2 части 1 статьи 81 ТК РФ в письменной форме, а при массовых увольнениях работников – не позднее чем за три месяца.</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Критериями массового увольнения считаются следующие показатели численности увольняемых работников учреждения: </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ликвидация организации с численностью работающих 15 и более человек; </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сокращение численности или штата работников в количестве 20 и более человек в течение 30 календарных дней; </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увольнение 10 и более процентов работников организации в течение 90 календарных дней.</w:t>
      </w:r>
    </w:p>
    <w:p w:rsidR="003F5753" w:rsidRDefault="00083E82">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2.2.18. Обеспечивать гарантии и </w:t>
      </w:r>
      <w:proofErr w:type="gramStart"/>
      <w:r>
        <w:rPr>
          <w:rFonts w:ascii="Times New Roman" w:hAnsi="Times New Roman" w:cs="Times New Roman"/>
          <w:sz w:val="24"/>
          <w:szCs w:val="24"/>
        </w:rPr>
        <w:t>компенсации</w:t>
      </w:r>
      <w:proofErr w:type="gramEnd"/>
      <w:r>
        <w:rPr>
          <w:rFonts w:ascii="Times New Roman" w:hAnsi="Times New Roman" w:cs="Times New Roman"/>
          <w:sz w:val="24"/>
          <w:szCs w:val="24"/>
        </w:rPr>
        <w:t xml:space="preserve"> высвобождаемым работникам, предусмотренные трудовым законодательством, в том числе предупреждение работников  о возможном сокращении численности или штата работников не менее чем за два месяца, обязательное  уведомление территориальных органов занятости и профсоюзного комитета о сокращении численности или штата работников.</w:t>
      </w:r>
    </w:p>
    <w:p w:rsidR="003F5753" w:rsidRDefault="00083E82">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2.2.19. Работникам, получившим уведомление об увольнении по пунктам 1 и 2 части первой статьи 81 ТК РФ, предоставлять свободное от работы время не менее двух часов в неделю для самостоятельного поиска новой работы с сохранением заработной платы.</w:t>
      </w:r>
    </w:p>
    <w:p w:rsidR="003F5753" w:rsidRDefault="00083E82">
      <w:pPr>
        <w:shd w:val="clear" w:color="auto" w:fill="FFFFFF"/>
        <w:tabs>
          <w:tab w:val="left" w:pos="1195"/>
        </w:tabs>
        <w:spacing w:after="0" w:line="240" w:lineRule="auto"/>
        <w:ind w:firstLine="708"/>
        <w:jc w:val="both"/>
      </w:pPr>
      <w:r>
        <w:rPr>
          <w:rFonts w:ascii="Times New Roman" w:hAnsi="Times New Roman" w:cs="Times New Roman"/>
          <w:sz w:val="24"/>
          <w:szCs w:val="24"/>
        </w:rPr>
        <w:t xml:space="preserve">2.2.20. При высвобождении работников в связи с сокращением численности или штата предоставлять преимущественное право на оставление на работе </w:t>
      </w:r>
      <w:r>
        <w:rPr>
          <w:rFonts w:ascii="Times New Roman" w:hAnsi="Times New Roman" w:cs="Times New Roman"/>
          <w:sz w:val="24"/>
          <w:szCs w:val="24"/>
          <w:lang w:eastAsia="ru-RU"/>
        </w:rPr>
        <w:t>при равной производительности труда и квалификации</w:t>
      </w:r>
      <w:r>
        <w:rPr>
          <w:rFonts w:ascii="Times New Roman" w:hAnsi="Times New Roman" w:cs="Times New Roman"/>
          <w:sz w:val="24"/>
          <w:szCs w:val="24"/>
        </w:rPr>
        <w:t xml:space="preserve">, </w:t>
      </w:r>
      <w:r>
        <w:rPr>
          <w:rFonts w:ascii="Times New Roman" w:hAnsi="Times New Roman" w:cs="Times New Roman"/>
          <w:sz w:val="24"/>
        </w:rPr>
        <w:t xml:space="preserve">наряду с основаниями, установленными частью 2 статьи 179 ТК РФ, </w:t>
      </w:r>
      <w:r>
        <w:rPr>
          <w:rFonts w:ascii="Times New Roman" w:hAnsi="Times New Roman" w:cs="Times New Roman"/>
          <w:sz w:val="24"/>
          <w:szCs w:val="24"/>
        </w:rPr>
        <w:t>следующим категориям работников:</w:t>
      </w:r>
    </w:p>
    <w:p w:rsidR="003F5753" w:rsidRDefault="00083E82">
      <w:pPr>
        <w:shd w:val="clear" w:color="auto" w:fill="FFFFFF"/>
        <w:spacing w:after="0" w:line="240" w:lineRule="auto"/>
        <w:jc w:val="both"/>
        <w:textAlignment w:val="baseline"/>
        <w:rPr>
          <w:rFonts w:ascii="Times New Roman" w:hAnsi="Times New Roman" w:cs="Times New Roman"/>
          <w:sz w:val="24"/>
        </w:rPr>
      </w:pPr>
      <w:r>
        <w:rPr>
          <w:rFonts w:ascii="Times New Roman" w:hAnsi="Times New Roman" w:cs="Times New Roman"/>
          <w:sz w:val="24"/>
        </w:rPr>
        <w:t xml:space="preserve">         - работникам, имеющим стаж работы в учреждении более 10 лет;</w:t>
      </w:r>
    </w:p>
    <w:p w:rsidR="003F5753" w:rsidRDefault="00083E8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работники, которым до наступления права на получение пенсии (в том числе досрочной трудовой) осталось менее двух лет;</w:t>
      </w:r>
    </w:p>
    <w:p w:rsidR="003F5753" w:rsidRDefault="00083E82">
      <w:pPr>
        <w:shd w:val="clear" w:color="auto" w:fill="FFFFFF"/>
        <w:spacing w:after="0" w:line="240" w:lineRule="auto"/>
        <w:jc w:val="both"/>
        <w:textAlignment w:val="baseline"/>
        <w:rPr>
          <w:rFonts w:ascii="Times New Roman" w:hAnsi="Times New Roman" w:cs="Times New Roman"/>
          <w:sz w:val="24"/>
        </w:rPr>
      </w:pPr>
      <w:r>
        <w:rPr>
          <w:rFonts w:ascii="Times New Roman" w:hAnsi="Times New Roman" w:cs="Times New Roman"/>
          <w:sz w:val="24"/>
        </w:rPr>
        <w:t xml:space="preserve">        - одиноким матерям, имеющим детей до 16 лет;</w:t>
      </w:r>
    </w:p>
    <w:p w:rsidR="003F5753" w:rsidRDefault="00083E82">
      <w:pPr>
        <w:shd w:val="clear" w:color="auto" w:fill="FFFFFF"/>
        <w:spacing w:after="0" w:line="240" w:lineRule="auto"/>
        <w:jc w:val="both"/>
        <w:textAlignment w:val="baseline"/>
        <w:rPr>
          <w:rFonts w:ascii="Times New Roman" w:hAnsi="Times New Roman" w:cs="Times New Roman"/>
          <w:sz w:val="24"/>
        </w:rPr>
      </w:pPr>
      <w:r>
        <w:rPr>
          <w:rFonts w:ascii="Times New Roman" w:hAnsi="Times New Roman" w:cs="Times New Roman"/>
          <w:sz w:val="24"/>
        </w:rPr>
        <w:t xml:space="preserve">        - одиноким отцам, воспитывающим детей до 16 лет;</w:t>
      </w:r>
    </w:p>
    <w:p w:rsidR="003F5753" w:rsidRDefault="00083E82">
      <w:pPr>
        <w:shd w:val="clear" w:color="auto" w:fill="FFFFFF"/>
        <w:spacing w:after="0" w:line="240" w:lineRule="auto"/>
        <w:jc w:val="both"/>
        <w:textAlignment w:val="baseline"/>
        <w:rPr>
          <w:rFonts w:ascii="Times New Roman" w:hAnsi="Times New Roman" w:cs="Times New Roman"/>
          <w:sz w:val="24"/>
        </w:rPr>
      </w:pPr>
      <w:r>
        <w:rPr>
          <w:rFonts w:ascii="Times New Roman" w:hAnsi="Times New Roman" w:cs="Times New Roman"/>
          <w:sz w:val="24"/>
        </w:rPr>
        <w:t xml:space="preserve">        - родителям, воспитывающим детей-инвалидов до 18 лет;</w:t>
      </w:r>
    </w:p>
    <w:p w:rsidR="003F5753" w:rsidRDefault="00083E82">
      <w:pPr>
        <w:shd w:val="clear" w:color="auto" w:fill="FFFFFF"/>
        <w:spacing w:after="0" w:line="240" w:lineRule="auto"/>
        <w:jc w:val="both"/>
        <w:textAlignment w:val="baseline"/>
      </w:pPr>
      <w:r>
        <w:rPr>
          <w:rFonts w:ascii="Times New Roman" w:hAnsi="Times New Roman" w:cs="Times New Roman"/>
          <w:sz w:val="24"/>
        </w:rPr>
        <w:t xml:space="preserve">         - работникам, </w:t>
      </w:r>
      <w:r>
        <w:rPr>
          <w:rFonts w:ascii="Times New Roman" w:hAnsi="Times New Roman" w:cs="Times New Roman"/>
          <w:sz w:val="24"/>
          <w:szCs w:val="24"/>
        </w:rPr>
        <w:t>имеющим почетные звания,</w:t>
      </w:r>
      <w:r>
        <w:rPr>
          <w:rFonts w:ascii="Times New Roman" w:hAnsi="Times New Roman" w:cs="Times New Roman"/>
          <w:sz w:val="24"/>
        </w:rPr>
        <w:t xml:space="preserve"> награжденным государственными и (или) ведомственными наградами;</w:t>
      </w:r>
    </w:p>
    <w:p w:rsidR="003F5753" w:rsidRDefault="00083E82">
      <w:pPr>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работникам, не имеющим дисциплинарных взысканий;</w:t>
      </w:r>
    </w:p>
    <w:p w:rsidR="003F5753" w:rsidRDefault="00083E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работникам, совмещающим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3F5753" w:rsidRDefault="00083E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2.2.21. Выплачивать выходное пособие в размере среднего месячного заработка в случае прекращения трудового договора по пункту 7 части первой статьи 77 ТК РФ </w:t>
      </w:r>
      <w:proofErr w:type="gramStart"/>
      <w:r>
        <w:rPr>
          <w:rFonts w:ascii="Times New Roman" w:eastAsia="Times New Roman" w:hAnsi="Times New Roman" w:cs="Times New Roman"/>
          <w:sz w:val="24"/>
          <w:szCs w:val="24"/>
          <w:lang w:eastAsia="ru-RU"/>
        </w:rPr>
        <w:t>в связи с отказом работника от продолжения работы в силу изменений определенных сторонами условий трудового договора по причинам</w:t>
      </w:r>
      <w:proofErr w:type="gramEnd"/>
      <w:r>
        <w:rPr>
          <w:rFonts w:ascii="Times New Roman" w:eastAsia="Times New Roman" w:hAnsi="Times New Roman" w:cs="Times New Roman"/>
          <w:sz w:val="24"/>
          <w:szCs w:val="24"/>
          <w:lang w:eastAsia="ru-RU"/>
        </w:rPr>
        <w:t xml:space="preserve"> организационного или технологического характера.</w:t>
      </w:r>
    </w:p>
    <w:p w:rsidR="003F5753" w:rsidRDefault="00083E82">
      <w:pPr>
        <w:pStyle w:val="35"/>
        <w:tabs>
          <w:tab w:val="left" w:pos="1276"/>
        </w:tabs>
        <w:spacing w:after="0" w:line="240" w:lineRule="auto"/>
        <w:ind w:firstLine="709"/>
        <w:jc w:val="both"/>
      </w:pPr>
      <w:r>
        <w:rPr>
          <w:rFonts w:ascii="Times New Roman" w:eastAsia="Times New Roman" w:hAnsi="Times New Roman"/>
          <w:sz w:val="24"/>
          <w:szCs w:val="24"/>
          <w:lang w:eastAsia="ru-RU"/>
        </w:rPr>
        <w:t>2.2.22. </w:t>
      </w:r>
      <w:r>
        <w:rPr>
          <w:rFonts w:ascii="Times New Roman" w:hAnsi="Times New Roman"/>
          <w:sz w:val="24"/>
          <w:szCs w:val="24"/>
        </w:rPr>
        <w:t>Расторжение трудового договора по инициативе работодателя в соответствии с пунктами 2, 3 и 5 части 1 статьи 81 ТК РФ с работником, являющимся членом Профсоюза, производить только с</w:t>
      </w:r>
      <w:r>
        <w:rPr>
          <w:rFonts w:ascii="Times New Roman" w:hAnsi="Times New Roman"/>
          <w:b/>
          <w:i/>
          <w:sz w:val="24"/>
          <w:szCs w:val="24"/>
        </w:rPr>
        <w:t xml:space="preserve"> </w:t>
      </w:r>
      <w:r>
        <w:rPr>
          <w:rFonts w:ascii="Times New Roman" w:hAnsi="Times New Roman"/>
          <w:sz w:val="24"/>
          <w:szCs w:val="24"/>
        </w:rPr>
        <w:t>предварительного согласия профкома.</w:t>
      </w:r>
    </w:p>
    <w:p w:rsidR="003F5753" w:rsidRDefault="00083E82">
      <w:pPr>
        <w:pStyle w:val="35"/>
        <w:tabs>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2.2.23.Обеспечивать проведение консультаций с профкомом по вопросам реорганизации и (или) ликвидации образовательной организации, проблемам занятости высвобождаемых работников, возможности предоставления им социальных гарантий в зависимости от стажа работы в данном учреждении и источников финансирования.</w:t>
      </w:r>
    </w:p>
    <w:p w:rsidR="003F5753" w:rsidRDefault="00083E82">
      <w:pPr>
        <w:pStyle w:val="35"/>
        <w:tabs>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2.2.24. Обеспечивать обязательное участие профкома в рассмотрении вопросов определения (изменения) организационно-штатной структуры образовательной организации.</w:t>
      </w:r>
    </w:p>
    <w:p w:rsidR="003F5753" w:rsidRDefault="00083E82">
      <w:pPr>
        <w:pStyle w:val="35"/>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2.2.25. </w:t>
      </w:r>
      <w:proofErr w:type="gramStart"/>
      <w:r>
        <w:rPr>
          <w:rFonts w:ascii="Times New Roman" w:hAnsi="Times New Roman"/>
          <w:sz w:val="24"/>
          <w:szCs w:val="24"/>
        </w:rPr>
        <w:t>При принятии решения об увольнении работника в случае признания его по результатам аттестации не соответствующим занимаемой должности вследствие недостаточной квалификации исходить из реальной  возможности перевода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w:t>
      </w:r>
      <w:proofErr w:type="gramEnd"/>
      <w:r>
        <w:rPr>
          <w:rFonts w:ascii="Times New Roman" w:hAnsi="Times New Roman"/>
          <w:sz w:val="24"/>
          <w:szCs w:val="24"/>
        </w:rPr>
        <w:t xml:space="preserve"> здоровья (часть 3 статьи 81 ТК РФ).</w:t>
      </w:r>
    </w:p>
    <w:p w:rsidR="003F5753" w:rsidRDefault="00083E82">
      <w:pPr>
        <w:pStyle w:val="35"/>
        <w:tabs>
          <w:tab w:val="left" w:pos="1276"/>
        </w:tabs>
        <w:spacing w:after="0" w:line="240" w:lineRule="auto"/>
        <w:ind w:firstLine="708"/>
        <w:jc w:val="both"/>
      </w:pPr>
      <w:r>
        <w:rPr>
          <w:rFonts w:ascii="Times New Roman" w:hAnsi="Times New Roman"/>
          <w:sz w:val="24"/>
          <w:szCs w:val="24"/>
        </w:rPr>
        <w:t>2.2.26. Н</w:t>
      </w:r>
      <w:r>
        <w:rPr>
          <w:rFonts w:ascii="Times New Roman" w:hAnsi="Times New Roman"/>
          <w:bCs/>
          <w:iCs/>
          <w:sz w:val="24"/>
          <w:szCs w:val="24"/>
        </w:rPr>
        <w:t xml:space="preserve">е допускать сбора от педагогических работников отчетов, документов и иной информации, находящейся в распоряжении образовательной организации и </w:t>
      </w:r>
      <w:r>
        <w:rPr>
          <w:rFonts w:ascii="Times New Roman" w:hAnsi="Times New Roman"/>
          <w:bCs/>
          <w:iCs/>
          <w:sz w:val="24"/>
          <w:szCs w:val="24"/>
        </w:rPr>
        <w:lastRenderedPageBreak/>
        <w:t>содержащейся в Комплексной информационной системе «Государственные (муниципальные) услуги в сфере образования в электронном виде», в том числе в электронном журнале.</w:t>
      </w:r>
    </w:p>
    <w:p w:rsidR="003F5753" w:rsidRDefault="00083E82">
      <w:pPr>
        <w:tabs>
          <w:tab w:val="left" w:pos="1276"/>
        </w:tabs>
        <w:spacing w:after="0" w:line="240" w:lineRule="auto"/>
        <w:ind w:firstLine="709"/>
        <w:jc w:val="both"/>
      </w:pPr>
      <w:r>
        <w:rPr>
          <w:rFonts w:ascii="Times New Roman" w:hAnsi="Times New Roman" w:cs="Times New Roman"/>
          <w:bCs/>
          <w:iCs/>
          <w:sz w:val="24"/>
          <w:szCs w:val="24"/>
        </w:rPr>
        <w:t xml:space="preserve">2.2.27. Принимать меры с участием профкома по </w:t>
      </w:r>
      <w:r>
        <w:rPr>
          <w:rFonts w:ascii="Times New Roman" w:hAnsi="Times New Roman" w:cs="Times New Roman"/>
          <w:sz w:val="24"/>
          <w:szCs w:val="24"/>
        </w:rPr>
        <w:t xml:space="preserve">формированию в образовательной организации системы внутреннего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w:t>
      </w:r>
    </w:p>
    <w:p w:rsidR="003F5753" w:rsidRDefault="00083E82">
      <w:pPr>
        <w:tabs>
          <w:tab w:val="left" w:pos="1276"/>
        </w:tabs>
        <w:spacing w:after="0" w:line="240" w:lineRule="auto"/>
        <w:ind w:firstLine="709"/>
        <w:jc w:val="both"/>
      </w:pPr>
      <w:r>
        <w:rPr>
          <w:rFonts w:ascii="Times New Roman" w:hAnsi="Times New Roman" w:cs="Times New Roman"/>
          <w:sz w:val="24"/>
          <w:szCs w:val="24"/>
        </w:rPr>
        <w:t xml:space="preserve">2.3. </w:t>
      </w:r>
      <w:r>
        <w:rPr>
          <w:rFonts w:ascii="Times New Roman" w:hAnsi="Times New Roman" w:cs="Times New Roman"/>
          <w:b/>
          <w:sz w:val="24"/>
          <w:szCs w:val="24"/>
        </w:rPr>
        <w:t>Стороны обязуются</w:t>
      </w:r>
      <w:r>
        <w:rPr>
          <w:rFonts w:ascii="Times New Roman" w:hAnsi="Times New Roman" w:cs="Times New Roman"/>
          <w:sz w:val="24"/>
          <w:szCs w:val="24"/>
        </w:rPr>
        <w:t xml:space="preserve"> для обеспечения повышения эффективности и качества работы учреждения совместно разрабатывать и проводить комплекс мероприятий, направленных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F5753" w:rsidRDefault="00083E82">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системы планирования трудовой карьеры педагогических работников;</w:t>
      </w:r>
    </w:p>
    <w:p w:rsidR="003F5753" w:rsidRDefault="00083E82">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работникам необходимых условий для совмещения работы с получением образования в соответствии с трудовым законодательством, соглашениями, настоящим коллективным договором, локальными нормативными актами, в том числе установление по согласованию с работниками индивидуального режима труда;</w:t>
      </w:r>
    </w:p>
    <w:p w:rsidR="003F5753" w:rsidRDefault="00083E82">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проведение работы по сохранению и развитию системы наставничества.</w:t>
      </w:r>
    </w:p>
    <w:p w:rsidR="003F5753" w:rsidRDefault="00083E82">
      <w:pPr>
        <w:tabs>
          <w:tab w:val="left" w:pos="1134"/>
        </w:tabs>
        <w:spacing w:after="0" w:line="240" w:lineRule="auto"/>
        <w:ind w:firstLine="709"/>
        <w:jc w:val="both"/>
      </w:pPr>
      <w:r>
        <w:rPr>
          <w:rFonts w:ascii="Times New Roman" w:hAnsi="Times New Roman" w:cs="Times New Roman"/>
          <w:sz w:val="24"/>
          <w:szCs w:val="24"/>
          <w:lang w:eastAsia="ru-RU"/>
        </w:rPr>
        <w:t xml:space="preserve">2.4. </w:t>
      </w:r>
      <w:r>
        <w:rPr>
          <w:rFonts w:ascii="Times New Roman" w:hAnsi="Times New Roman" w:cs="Times New Roman"/>
          <w:b/>
          <w:sz w:val="24"/>
          <w:szCs w:val="24"/>
          <w:lang w:eastAsia="ru-RU"/>
        </w:rPr>
        <w:t>Работодатель и профком совместно разрабатывают и осуществляют</w:t>
      </w:r>
      <w:r>
        <w:rPr>
          <w:rFonts w:ascii="Times New Roman" w:hAnsi="Times New Roman" w:cs="Times New Roman"/>
          <w:sz w:val="24"/>
          <w:szCs w:val="24"/>
          <w:lang w:eastAsia="ru-RU"/>
        </w:rPr>
        <w:t xml:space="preserve"> меры поощрения наиболее отличившихся в профессиональной и общественной деятельности работников, включая  молодых педагогов, в том числе:</w:t>
      </w:r>
    </w:p>
    <w:p w:rsidR="003F5753" w:rsidRDefault="00083E82">
      <w:pPr>
        <w:numPr>
          <w:ilvl w:val="0"/>
          <w:numId w:val="5"/>
        </w:numPr>
        <w:tabs>
          <w:tab w:val="left" w:pos="0"/>
          <w:tab w:val="left" w:pos="993"/>
        </w:tabs>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объявление благодарности руководителя учреждения (с занесением в трудовую книжку);</w:t>
      </w:r>
    </w:p>
    <w:p w:rsidR="003F5753" w:rsidRDefault="00083E82">
      <w:pPr>
        <w:numPr>
          <w:ilvl w:val="0"/>
          <w:numId w:val="5"/>
        </w:numPr>
        <w:tabs>
          <w:tab w:val="left" w:pos="0"/>
          <w:tab w:val="left" w:pos="142"/>
          <w:tab w:val="left" w:pos="993"/>
        </w:tabs>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объявление благодарности председателя первичной профсоюзной организации и профкома (с выплатой профсоюзной премии);</w:t>
      </w:r>
    </w:p>
    <w:p w:rsidR="003F5753" w:rsidRDefault="00083E82">
      <w:pPr>
        <w:numPr>
          <w:ilvl w:val="0"/>
          <w:numId w:val="5"/>
        </w:numPr>
        <w:tabs>
          <w:tab w:val="left" w:pos="0"/>
          <w:tab w:val="left" w:pos="993"/>
        </w:tabs>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награждение Почётной грамотой учреждения (с занесением в трудовую книжку);</w:t>
      </w:r>
    </w:p>
    <w:p w:rsidR="003F5753" w:rsidRDefault="00083E82">
      <w:pPr>
        <w:numPr>
          <w:ilvl w:val="0"/>
          <w:numId w:val="5"/>
        </w:numPr>
        <w:tabs>
          <w:tab w:val="left" w:pos="0"/>
          <w:tab w:val="left" w:pos="851"/>
          <w:tab w:val="left" w:pos="993"/>
        </w:tabs>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награждение Почётной грамотой первичной профсоюзной организации (с выплатой профсоюзной премии);</w:t>
      </w:r>
    </w:p>
    <w:p w:rsidR="003F5753" w:rsidRDefault="00083E82">
      <w:pPr>
        <w:numPr>
          <w:ilvl w:val="0"/>
          <w:numId w:val="5"/>
        </w:numPr>
        <w:tabs>
          <w:tab w:val="left" w:pos="0"/>
          <w:tab w:val="left" w:pos="993"/>
        </w:tabs>
        <w:spacing w:after="0" w:line="240" w:lineRule="auto"/>
        <w:ind w:hanging="1013"/>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представление к наградам  органов управления в сфере образования;</w:t>
      </w:r>
    </w:p>
    <w:p w:rsidR="003F5753" w:rsidRDefault="00083E82">
      <w:pPr>
        <w:numPr>
          <w:ilvl w:val="0"/>
          <w:numId w:val="5"/>
        </w:numPr>
        <w:tabs>
          <w:tab w:val="left" w:pos="0"/>
          <w:tab w:val="left" w:pos="993"/>
        </w:tabs>
        <w:spacing w:after="0" w:line="240" w:lineRule="auto"/>
        <w:ind w:hanging="1013"/>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представление к наградам вышестоящих профсоюзных органов.</w:t>
      </w:r>
    </w:p>
    <w:p w:rsidR="003F5753" w:rsidRDefault="003F5753">
      <w:pPr>
        <w:spacing w:after="0" w:line="240" w:lineRule="auto"/>
        <w:rPr>
          <w:rFonts w:ascii="Times New Roman" w:eastAsia="Times New Roman" w:hAnsi="Times New Roman" w:cs="Times New Roman"/>
          <w:b/>
          <w:sz w:val="24"/>
          <w:szCs w:val="24"/>
          <w:lang w:eastAsia="ru-RU"/>
        </w:rPr>
      </w:pPr>
    </w:p>
    <w:p w:rsidR="003F5753" w:rsidRDefault="00083E82">
      <w:pPr>
        <w:spacing w:after="0" w:line="240" w:lineRule="auto"/>
        <w:jc w:val="center"/>
      </w:pPr>
      <w:r>
        <w:rPr>
          <w:rFonts w:ascii="Times New Roman" w:eastAsia="Times New Roman" w:hAnsi="Times New Roman" w:cs="Times New Roman"/>
          <w:b/>
          <w:sz w:val="24"/>
          <w:szCs w:val="24"/>
          <w:lang w:val="en-US" w:eastAsia="ru-RU"/>
        </w:rPr>
        <w:t>III</w:t>
      </w:r>
      <w:r>
        <w:rPr>
          <w:rFonts w:ascii="Times New Roman" w:eastAsia="Times New Roman" w:hAnsi="Times New Roman" w:cs="Times New Roman"/>
          <w:b/>
          <w:sz w:val="24"/>
          <w:szCs w:val="24"/>
          <w:lang w:eastAsia="ru-RU"/>
        </w:rPr>
        <w:t>.</w:t>
      </w:r>
      <w:r>
        <w:rPr>
          <w:rFonts w:ascii="Times New Roman" w:eastAsia="Times New Roman" w:hAnsi="Times New Roman" w:cs="Times New Roman"/>
          <w:b/>
          <w:bCs/>
          <w:sz w:val="24"/>
          <w:szCs w:val="24"/>
          <w:lang w:eastAsia="ru-RU"/>
        </w:rPr>
        <w:t xml:space="preserve"> ПОДГОТОВКА И ДОПОЛНИТЕЛЬНОЕ ПРОФЕССИОНАЛЬНОЕ ОБРАЗОВАНИЕ РАБОТНИКОВ</w:t>
      </w:r>
    </w:p>
    <w:p w:rsidR="003F5753" w:rsidRDefault="00083E82">
      <w:pPr>
        <w:tabs>
          <w:tab w:val="left" w:pos="1993"/>
        </w:tabs>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rsidR="003F5753" w:rsidRDefault="00083E82">
      <w:pPr>
        <w:numPr>
          <w:ilvl w:val="1"/>
          <w:numId w:val="6"/>
        </w:numPr>
        <w:tabs>
          <w:tab w:val="left" w:pos="1134"/>
        </w:tabs>
        <w:spacing w:after="0" w:line="240" w:lineRule="auto"/>
        <w:ind w:hanging="218"/>
        <w:jc w:val="both"/>
      </w:pPr>
      <w:r>
        <w:rPr>
          <w:rFonts w:ascii="Times New Roman" w:hAnsi="Times New Roman" w:cs="Times New Roman"/>
          <w:sz w:val="24"/>
          <w:szCs w:val="24"/>
        </w:rPr>
        <w:t xml:space="preserve"> </w:t>
      </w:r>
      <w:r>
        <w:rPr>
          <w:rFonts w:ascii="Times New Roman" w:hAnsi="Times New Roman" w:cs="Times New Roman"/>
          <w:b/>
          <w:sz w:val="24"/>
          <w:szCs w:val="24"/>
        </w:rPr>
        <w:t xml:space="preserve">Стороны договорились о том, что: </w:t>
      </w:r>
    </w:p>
    <w:p w:rsidR="003F5753" w:rsidRDefault="00083E82">
      <w:pPr>
        <w:numPr>
          <w:ilvl w:val="2"/>
          <w:numId w:val="6"/>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Работодатель с обязательным участием профкома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образовательной организации и результатов аттестации педагогических работников.</w:t>
      </w:r>
      <w:proofErr w:type="gramEnd"/>
    </w:p>
    <w:p w:rsidR="003F5753" w:rsidRDefault="00083E82">
      <w:pPr>
        <w:numPr>
          <w:ilvl w:val="2"/>
          <w:numId w:val="6"/>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Работодатель обеспечивает реализацию права педагогических работников на повышение квалификации и 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rsidR="003F5753" w:rsidRDefault="00083E82">
      <w:pPr>
        <w:tabs>
          <w:tab w:val="left" w:pos="1276"/>
        </w:tabs>
        <w:spacing w:after="0" w:line="240" w:lineRule="auto"/>
        <w:ind w:firstLine="709"/>
        <w:jc w:val="both"/>
      </w:pPr>
      <w:r>
        <w:rPr>
          <w:rFonts w:ascii="Times New Roman" w:hAnsi="Times New Roman" w:cs="Times New Roman"/>
          <w:sz w:val="24"/>
          <w:szCs w:val="24"/>
        </w:rPr>
        <w:t>При этом минимальный объем часов по выбранным педагогическим работником с учетом мнения работодателя и профкома по совокупности программ повышения квалификации должен составлять не менее 16 часов, по дополнительным профессиональным образовательным программам профессиональной переподготовки -  не менее 250 часов.</w:t>
      </w:r>
      <w:r>
        <w:rPr>
          <w:rFonts w:ascii="Times New Roman" w:hAnsi="Times New Roman" w:cs="Times New Roman"/>
          <w:b/>
          <w:sz w:val="24"/>
          <w:szCs w:val="24"/>
        </w:rPr>
        <w:t xml:space="preserve"> </w:t>
      </w:r>
    </w:p>
    <w:p w:rsidR="003F5753" w:rsidRDefault="00083E8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3.1.3. </w:t>
      </w:r>
      <w:proofErr w:type="gramStart"/>
      <w:r>
        <w:rPr>
          <w:rFonts w:ascii="Times New Roman" w:hAnsi="Times New Roman" w:cs="Times New Roman"/>
          <w:sz w:val="24"/>
          <w:szCs w:val="24"/>
        </w:rPr>
        <w:t xml:space="preserve">В случае направления работника для профессионального обучения или дополнительного профессионального образования (повышения квалификации и профессиональной переподготовки), на прохождение независимой оценки квалификации </w:t>
      </w:r>
      <w:r>
        <w:rPr>
          <w:rFonts w:ascii="Times New Roman" w:hAnsi="Times New Roman" w:cs="Times New Roman"/>
          <w:sz w:val="24"/>
          <w:szCs w:val="24"/>
        </w:rPr>
        <w:lastRenderedPageBreak/>
        <w:t>на соответствие положениям профессионального стандарта или квалификационным требованиям, 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 (суточные, проезд к месту обучения и</w:t>
      </w:r>
      <w:proofErr w:type="gramEnd"/>
      <w:r>
        <w:rPr>
          <w:rFonts w:ascii="Times New Roman" w:hAnsi="Times New Roman" w:cs="Times New Roman"/>
          <w:sz w:val="24"/>
          <w:szCs w:val="24"/>
        </w:rPr>
        <w:t xml:space="preserve"> обратно, проживание)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учетом мнения  профкома (статья 187 ТК РФ).</w:t>
      </w:r>
    </w:p>
    <w:p w:rsidR="003F5753" w:rsidRDefault="00083E8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3.1.4. Гарантии и компенсации работникам, совмещающим работу с получением образования (высшего образования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магистратуры, подготовки научно-педагогических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sidRPr="001B0F25">
        <w:rPr>
          <w:rFonts w:ascii="Times New Roman" w:hAnsi="Times New Roman" w:cs="Times New Roman"/>
          <w:sz w:val="24"/>
          <w:szCs w:val="24"/>
        </w:rPr>
        <w:t xml:space="preserve">173, 174, 176, 177 </w:t>
      </w:r>
      <w:r>
        <w:rPr>
          <w:rFonts w:ascii="Times New Roman" w:hAnsi="Times New Roman" w:cs="Times New Roman"/>
          <w:sz w:val="24"/>
          <w:szCs w:val="24"/>
        </w:rPr>
        <w:t>ТК РФ.</w:t>
      </w:r>
    </w:p>
    <w:p w:rsidR="003F5753" w:rsidRDefault="00083E8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3.1.5.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для нужд учреждения.</w:t>
      </w:r>
    </w:p>
    <w:p w:rsidR="003F5753" w:rsidRDefault="00083E8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3.1.6. Гарантии и компенсации, предусмотренные </w:t>
      </w:r>
      <w:r w:rsidRPr="001B0F25">
        <w:rPr>
          <w:rFonts w:ascii="Times New Roman" w:eastAsia="Times New Roman" w:hAnsi="Times New Roman" w:cs="Times New Roman"/>
          <w:sz w:val="24"/>
          <w:szCs w:val="24"/>
          <w:lang w:eastAsia="ru-RU"/>
        </w:rPr>
        <w:t xml:space="preserve">статьями 173, 174, 176 </w:t>
      </w:r>
      <w:r>
        <w:rPr>
          <w:rFonts w:ascii="Times New Roman" w:eastAsia="Times New Roman" w:hAnsi="Times New Roman" w:cs="Times New Roman"/>
          <w:sz w:val="24"/>
          <w:szCs w:val="24"/>
          <w:lang w:eastAsia="ru-RU"/>
        </w:rPr>
        <w:t>ТК РФ, предоставляются работодателем также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образовательной организации по направлению образовательной организации или органов, осуществляющих управление в сфере образования.</w:t>
      </w:r>
    </w:p>
    <w:p w:rsidR="003F5753" w:rsidRDefault="00083E8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 данных гарантий осуществляется работодателем за счет бюджетных и внебюджетных средств.</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учреждения, при наличии финансовых возможностей и по согласованию с профкомом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определенных в трудовом договоре.</w:t>
      </w:r>
    </w:p>
    <w:p w:rsidR="003F5753" w:rsidRDefault="003F5753">
      <w:pPr>
        <w:spacing w:after="0" w:line="240" w:lineRule="auto"/>
        <w:ind w:firstLine="709"/>
        <w:jc w:val="both"/>
        <w:rPr>
          <w:rFonts w:ascii="Times New Roman" w:eastAsia="Times New Roman" w:hAnsi="Times New Roman" w:cs="Times New Roman"/>
          <w:sz w:val="24"/>
          <w:szCs w:val="24"/>
          <w:lang w:eastAsia="ru-RU"/>
        </w:rPr>
      </w:pPr>
    </w:p>
    <w:p w:rsidR="003F5753" w:rsidRDefault="00083E82">
      <w:pPr>
        <w:spacing w:after="0" w:line="240" w:lineRule="auto"/>
        <w:ind w:firstLine="709"/>
        <w:jc w:val="center"/>
      </w:pPr>
      <w:r>
        <w:rPr>
          <w:rFonts w:ascii="Times New Roman" w:hAnsi="Times New Roman" w:cs="Times New Roman"/>
          <w:b/>
          <w:bCs/>
          <w:caps/>
          <w:sz w:val="24"/>
          <w:szCs w:val="24"/>
          <w:lang w:val="en-US"/>
        </w:rPr>
        <w:t>IV</w:t>
      </w:r>
      <w:r>
        <w:rPr>
          <w:rFonts w:ascii="Times New Roman" w:hAnsi="Times New Roman" w:cs="Times New Roman"/>
          <w:b/>
          <w:bCs/>
          <w:caps/>
          <w:sz w:val="24"/>
          <w:szCs w:val="24"/>
        </w:rPr>
        <w:t>. рабочее время и время отдыха</w:t>
      </w:r>
    </w:p>
    <w:p w:rsidR="003F5753" w:rsidRDefault="003F5753">
      <w:pPr>
        <w:spacing w:after="0" w:line="240" w:lineRule="auto"/>
        <w:ind w:firstLine="709"/>
        <w:jc w:val="center"/>
        <w:rPr>
          <w:rFonts w:ascii="Times New Roman" w:hAnsi="Times New Roman" w:cs="Times New Roman"/>
          <w:b/>
          <w:bCs/>
          <w:caps/>
          <w:sz w:val="24"/>
          <w:szCs w:val="24"/>
        </w:rPr>
      </w:pPr>
    </w:p>
    <w:p w:rsidR="003F5753" w:rsidRDefault="00083E82">
      <w:pPr>
        <w:numPr>
          <w:ilvl w:val="1"/>
          <w:numId w:val="7"/>
        </w:numPr>
        <w:tabs>
          <w:tab w:val="left" w:pos="1134"/>
          <w:tab w:val="left" w:pos="2410"/>
        </w:tabs>
        <w:spacing w:after="0" w:line="240" w:lineRule="auto"/>
        <w:ind w:hanging="218"/>
        <w:jc w:val="both"/>
        <w:rPr>
          <w:rFonts w:ascii="Times New Roman" w:hAnsi="Times New Roman" w:cs="Times New Roman"/>
          <w:b/>
          <w:sz w:val="24"/>
          <w:szCs w:val="24"/>
        </w:rPr>
      </w:pPr>
      <w:r>
        <w:rPr>
          <w:rFonts w:ascii="Times New Roman" w:hAnsi="Times New Roman" w:cs="Times New Roman"/>
          <w:b/>
          <w:sz w:val="24"/>
          <w:szCs w:val="24"/>
        </w:rPr>
        <w:t>Стороны пришли к соглашению о том, что:</w:t>
      </w:r>
    </w:p>
    <w:p w:rsidR="003F5753" w:rsidRDefault="00083E82">
      <w:pPr>
        <w:numPr>
          <w:ilvl w:val="2"/>
          <w:numId w:val="7"/>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 положениями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локальными нормативными актами, трудовыми договорами, а также учебным расписанием (расписанием занятий), годовым календарным учебным графиком, графиками работы (графиками сменности), планами работы, согласованными с профкомом.</w:t>
      </w:r>
      <w:proofErr w:type="gramEnd"/>
    </w:p>
    <w:p w:rsidR="003F5753" w:rsidRDefault="00083E82">
      <w:pPr>
        <w:numPr>
          <w:ilvl w:val="2"/>
          <w:numId w:val="7"/>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руководителя, заместителей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для мужчин, 36 часов в неделю для женщин.</w:t>
      </w:r>
    </w:p>
    <w:p w:rsidR="003F5753" w:rsidRDefault="00083E82">
      <w:pPr>
        <w:numPr>
          <w:ilvl w:val="2"/>
          <w:numId w:val="7"/>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F5753" w:rsidRDefault="00083E82">
      <w:pPr>
        <w:spacing w:after="0" w:line="240" w:lineRule="auto"/>
        <w:ind w:firstLine="709"/>
        <w:jc w:val="both"/>
      </w:pPr>
      <w:proofErr w:type="gramStart"/>
      <w:r>
        <w:rPr>
          <w:rFonts w:ascii="Times New Roman" w:hAnsi="Times New Roman" w:cs="Times New Roman"/>
          <w:sz w:val="24"/>
          <w:szCs w:val="24"/>
        </w:rPr>
        <w:t xml:space="preserve">В зависимости от должности и (или) специальности педагогических работников с учетом особенностей их труда </w:t>
      </w:r>
      <w:hyperlink r:id="rId9">
        <w:r>
          <w:rPr>
            <w:rFonts w:ascii="Times New Roman" w:hAnsi="Times New Roman" w:cs="Times New Roman"/>
            <w:color w:val="000080"/>
            <w:sz w:val="24"/>
            <w:szCs w:val="16"/>
            <w:u w:val="single"/>
          </w:rPr>
          <w:t>продолжительность</w:t>
        </w:r>
      </w:hyperlink>
      <w:r>
        <w:rPr>
          <w:rFonts w:ascii="Times New Roman" w:hAnsi="Times New Roman" w:cs="Times New Roman"/>
          <w:sz w:val="24"/>
          <w:szCs w:val="24"/>
        </w:rPr>
        <w:t xml:space="preserve"> рабочего времени (нормы часов </w:t>
      </w:r>
      <w:r>
        <w:rPr>
          <w:rFonts w:ascii="Times New Roman" w:hAnsi="Times New Roman" w:cs="Times New Roman"/>
          <w:sz w:val="24"/>
          <w:szCs w:val="24"/>
        </w:rPr>
        <w:lastRenderedPageBreak/>
        <w:t>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устанавливаются в соответствии с приказом Министерства образования и науки Российской Федерации от 22 декабря 2014</w:t>
      </w:r>
      <w:proofErr w:type="gramEnd"/>
      <w:r>
        <w:rPr>
          <w:rFonts w:ascii="Times New Roman" w:hAnsi="Times New Roman" w:cs="Times New Roman"/>
          <w:sz w:val="24"/>
          <w:szCs w:val="24"/>
        </w:rPr>
        <w:t xml:space="preserve">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22 декабря 2014 г. № 1601).</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4.1.4. Особенности режима рабочего времени и времени </w:t>
      </w:r>
      <w:proofErr w:type="gramStart"/>
      <w:r>
        <w:rPr>
          <w:rFonts w:ascii="Times New Roman" w:hAnsi="Times New Roman" w:cs="Times New Roman"/>
          <w:sz w:val="24"/>
          <w:szCs w:val="24"/>
        </w:rPr>
        <w:t>отдыха</w:t>
      </w:r>
      <w:proofErr w:type="gramEnd"/>
      <w:r>
        <w:rPr>
          <w:rFonts w:ascii="Times New Roman" w:hAnsi="Times New Roman" w:cs="Times New Roman"/>
          <w:sz w:val="24"/>
          <w:szCs w:val="24"/>
        </w:rPr>
        <w:t xml:space="preserve">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11 мая 2016 г. № 536). </w:t>
      </w:r>
    </w:p>
    <w:p w:rsidR="003F5753" w:rsidRDefault="00083E82">
      <w:pPr>
        <w:spacing w:after="0" w:line="240" w:lineRule="auto"/>
        <w:ind w:firstLine="709"/>
        <w:jc w:val="both"/>
      </w:pPr>
      <w:proofErr w:type="gramStart"/>
      <w:r>
        <w:rPr>
          <w:rFonts w:ascii="Times New Roman" w:hAnsi="Times New Roman" w:cs="Times New Roman"/>
          <w:sz w:val="24"/>
          <w:szCs w:val="24"/>
        </w:rPr>
        <w:t xml:space="preserve">В соответствии с разделом </w:t>
      </w:r>
      <w:r>
        <w:rPr>
          <w:rFonts w:ascii="Times New Roman" w:hAnsi="Times New Roman" w:cs="Times New Roman"/>
          <w:sz w:val="24"/>
          <w:szCs w:val="24"/>
          <w:lang w:val="en-US"/>
        </w:rPr>
        <w:t>II</w:t>
      </w:r>
      <w:r>
        <w:rPr>
          <w:rFonts w:ascii="Times New Roman" w:hAnsi="Times New Roman" w:cs="Times New Roman"/>
          <w:sz w:val="24"/>
          <w:szCs w:val="24"/>
        </w:rPr>
        <w:t xml:space="preserve">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части педагогической работы учителей и других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учреждении</w:t>
      </w:r>
      <w:proofErr w:type="gramEnd"/>
      <w:r>
        <w:rPr>
          <w:rFonts w:ascii="Times New Roman" w:hAnsi="Times New Roman" w:cs="Times New Roman"/>
          <w:sz w:val="24"/>
          <w:szCs w:val="24"/>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учреждения, принимаемыми с учетом мнения профкома (по согласованию с профкомом).</w:t>
      </w:r>
    </w:p>
    <w:p w:rsidR="003F5753" w:rsidRDefault="00083E82">
      <w:pPr>
        <w:spacing w:after="0" w:line="240" w:lineRule="auto"/>
        <w:ind w:firstLine="708"/>
        <w:jc w:val="both"/>
      </w:pPr>
      <w:r>
        <w:rPr>
          <w:rFonts w:ascii="Times New Roman" w:hAnsi="Times New Roman" w:cs="Times New Roman"/>
          <w:sz w:val="24"/>
          <w:szCs w:val="24"/>
        </w:rPr>
        <w:t xml:space="preserve">4.1.5.В образовательной организации </w:t>
      </w:r>
      <w:r>
        <w:rPr>
          <w:rFonts w:ascii="Times New Roman" w:eastAsia="MS Mincho" w:hAnsi="Times New Roman" w:cs="Times New Roman"/>
          <w:sz w:val="24"/>
          <w:szCs w:val="24"/>
        </w:rPr>
        <w:t>учебная нагрузка педагогических работников на новый учебный год устанавливается руководителем по  согласованию с профкомом.</w:t>
      </w:r>
    </w:p>
    <w:p w:rsidR="003F5753" w:rsidRDefault="00083E82">
      <w:pPr>
        <w:tabs>
          <w:tab w:val="left" w:pos="31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учебной нагрузки педагогических работников, выполняющих учебную (преподавательскую) работу, определяется ежегодно на начало учебного года.</w:t>
      </w:r>
    </w:p>
    <w:p w:rsidR="003F5753" w:rsidRDefault="00083E82">
      <w:pPr>
        <w:spacing w:after="0" w:line="240" w:lineRule="auto"/>
        <w:ind w:firstLine="709"/>
        <w:jc w:val="both"/>
      </w:pPr>
      <w:r>
        <w:rPr>
          <w:rFonts w:ascii="Times New Roman" w:eastAsia="Times New Roman" w:hAnsi="Times New Roman" w:cs="Times New Roman"/>
          <w:sz w:val="24"/>
          <w:szCs w:val="24"/>
          <w:lang w:eastAsia="ru-RU"/>
        </w:rPr>
        <w:t xml:space="preserve"> Определение и изменение объема учебной нагрузки педагогических работников, выполняющих учебную (преподавательскую) работу, регламентируются локальными нормативными актами учреждения, принимаемыми работодателем с учетом мнения (по согласованию с профкомом)</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в соответствии с Порядком определения учебной нагрузки педагогических работников, оговариваемой в трудовом договоре, утвержденным приказом </w:t>
      </w:r>
      <w:proofErr w:type="spellStart"/>
      <w:r>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России от 22 декабря 2014 г. № 1601.</w:t>
      </w:r>
    </w:p>
    <w:p w:rsidR="003F5753" w:rsidRDefault="00083E82">
      <w:pPr>
        <w:tabs>
          <w:tab w:val="left" w:pos="708"/>
        </w:tabs>
        <w:spacing w:after="0" w:line="240" w:lineRule="auto"/>
        <w:ind w:firstLine="709"/>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F5753" w:rsidRDefault="00083E82">
      <w:pPr>
        <w:spacing w:after="0" w:line="240" w:lineRule="auto"/>
        <w:ind w:firstLine="709"/>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При установлении учителям и другим педагогическим работникам,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(группах). </w:t>
      </w:r>
    </w:p>
    <w:p w:rsidR="003F5753" w:rsidRDefault="00083E82">
      <w:pPr>
        <w:tabs>
          <w:tab w:val="left" w:pos="708"/>
        </w:tabs>
        <w:spacing w:after="0" w:line="240" w:lineRule="auto"/>
        <w:ind w:firstLine="709"/>
        <w:jc w:val="both"/>
      </w:pPr>
      <w:proofErr w:type="gramStart"/>
      <w:r>
        <w:rPr>
          <w:rFonts w:ascii="Times New Roman" w:eastAsia="Times New Roman" w:hAnsi="Times New Roman" w:cs="Times New Roman"/>
          <w:sz w:val="24"/>
          <w:szCs w:val="24"/>
          <w:lang w:eastAsia="ru-RU"/>
        </w:rPr>
        <w:t xml:space="preserve">Работодатель должен ознакомить учителей и </w:t>
      </w:r>
      <w:r>
        <w:rPr>
          <w:rFonts w:ascii="Times New Roman" w:eastAsia="MS Mincho" w:hAnsi="Times New Roman" w:cs="Times New Roman"/>
          <w:sz w:val="24"/>
          <w:szCs w:val="24"/>
          <w:lang w:eastAsia="ru-RU"/>
        </w:rPr>
        <w:t>других педагогических работников</w:t>
      </w:r>
      <w:r>
        <w:rPr>
          <w:rFonts w:ascii="Times New Roman" w:eastAsia="Times New Roman" w:hAnsi="Times New Roman" w:cs="Times New Roman"/>
          <w:sz w:val="24"/>
          <w:szCs w:val="24"/>
          <w:lang w:eastAsia="ru-RU"/>
        </w:rPr>
        <w:t xml:space="preserve"> с предполагаемой учебной нагрузкой на новый учебный год в письменном виде не менее чем за два месяца до их ухода в очередной отпуск.</w:t>
      </w:r>
      <w:proofErr w:type="gramEnd"/>
    </w:p>
    <w:p w:rsidR="003F5753" w:rsidRDefault="00083E82">
      <w:pPr>
        <w:tabs>
          <w:tab w:val="left" w:pos="708"/>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w:t>
      </w:r>
      <w:r>
        <w:rPr>
          <w:rFonts w:ascii="Times New Roman" w:eastAsia="Times New Roman" w:hAnsi="Times New Roman" w:cs="Times New Roman"/>
          <w:sz w:val="24"/>
          <w:szCs w:val="24"/>
          <w:lang w:eastAsia="ru-RU"/>
        </w:rPr>
        <w:lastRenderedPageBreak/>
        <w:t>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3F5753" w:rsidRDefault="00083E82">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4.1.6.При составлении расписаний занятий, планов и графиков работ  должны исключаться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w:t>
      </w:r>
    </w:p>
    <w:p w:rsidR="003F5753" w:rsidRDefault="00083E82">
      <w:pPr>
        <w:spacing w:after="0" w:line="240" w:lineRule="auto"/>
        <w:ind w:firstLine="708"/>
        <w:jc w:val="both"/>
      </w:pPr>
      <w:r>
        <w:rPr>
          <w:rFonts w:ascii="Times New Roman" w:hAnsi="Times New Roman" w:cs="Times New Roman"/>
          <w:sz w:val="24"/>
          <w:szCs w:val="24"/>
        </w:rPr>
        <w:t>Учителям</w:t>
      </w:r>
      <w:r>
        <w:rPr>
          <w:rFonts w:ascii="Times New Roman" w:eastAsia="MS Mincho" w:hAnsi="Times New Roman" w:cs="Times New Roman"/>
          <w:sz w:val="24"/>
          <w:szCs w:val="24"/>
        </w:rPr>
        <w:t xml:space="preserve"> и другим педагогическим работникам с учетом реальных возможностей </w:t>
      </w:r>
      <w:r>
        <w:rPr>
          <w:rFonts w:ascii="Times New Roman" w:hAnsi="Times New Roman" w:cs="Times New Roman"/>
          <w:sz w:val="24"/>
          <w:szCs w:val="24"/>
        </w:rPr>
        <w:t xml:space="preserve">предусматривается один свободный день в неделю с целью использования его для дополнительного профессионального образования, самообразования, подготовки к занятиям. </w:t>
      </w:r>
    </w:p>
    <w:p w:rsidR="003F5753" w:rsidRDefault="00083E82">
      <w:pPr>
        <w:spacing w:after="0" w:line="240" w:lineRule="auto"/>
        <w:ind w:firstLine="709"/>
        <w:jc w:val="both"/>
      </w:pPr>
      <w:r>
        <w:rPr>
          <w:rFonts w:ascii="Times New Roman" w:hAnsi="Times New Roman" w:cs="Times New Roman"/>
          <w:sz w:val="24"/>
          <w:szCs w:val="24"/>
        </w:rPr>
        <w:t xml:space="preserve">Рабочее время учителей </w:t>
      </w:r>
      <w:r>
        <w:rPr>
          <w:rFonts w:ascii="Times New Roman" w:eastAsia="MS Mincho" w:hAnsi="Times New Roman" w:cs="Times New Roman"/>
          <w:sz w:val="24"/>
          <w:szCs w:val="24"/>
        </w:rPr>
        <w:t>и других педагогических работников</w:t>
      </w:r>
      <w:r>
        <w:rPr>
          <w:rFonts w:ascii="Times New Roman" w:hAnsi="Times New Roman" w:cs="Times New Roman"/>
          <w:sz w:val="24"/>
          <w:szCs w:val="24"/>
        </w:rPr>
        <w:t xml:space="preserve"> в период учебных занятий определяется учебным расписанием и выполнением всего круга обязанностей, которые возлагаются на них в соответствии с Правилами внутреннего трудового распорядка и другими регламентирующими рабочее время документами.</w:t>
      </w:r>
    </w:p>
    <w:p w:rsidR="003F5753" w:rsidRDefault="00083E8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roofErr w:type="gramEnd"/>
    </w:p>
    <w:p w:rsidR="003F5753" w:rsidRDefault="00083E82">
      <w:pPr>
        <w:tabs>
          <w:tab w:val="left" w:pos="1276"/>
        </w:tabs>
        <w:spacing w:after="0" w:line="240" w:lineRule="auto"/>
        <w:jc w:val="both"/>
      </w:pPr>
      <w:r>
        <w:rPr>
          <w:rFonts w:ascii="Times New Roman" w:hAnsi="Times New Roman" w:cs="Times New Roman"/>
          <w:sz w:val="24"/>
          <w:szCs w:val="24"/>
        </w:rPr>
        <w:t xml:space="preserve">          4.1.7. </w:t>
      </w:r>
      <w:proofErr w:type="gramStart"/>
      <w:r>
        <w:rPr>
          <w:rFonts w:ascii="Times New Roman" w:eastAsia="MS Mincho" w:hAnsi="Times New Roman" w:cs="Times New Roman"/>
          <w:sz w:val="24"/>
          <w:szCs w:val="24"/>
        </w:rPr>
        <w:t>Периоды каникулярного времени, установленные для обучающихся учреждения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roofErr w:type="gramEnd"/>
    </w:p>
    <w:p w:rsidR="003F5753" w:rsidRDefault="00083E8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каникулярное время, не совпадающее с отпуском педагогических работников, уточняется режим их рабочего времени. </w:t>
      </w:r>
      <w:proofErr w:type="gramStart"/>
      <w:r>
        <w:rPr>
          <w:rFonts w:ascii="Times New Roman" w:eastAsia="Times New Roman" w:hAnsi="Times New Roman" w:cs="Times New Roman"/>
          <w:sz w:val="24"/>
          <w:szCs w:val="24"/>
          <w:lang w:eastAsia="ru-RU"/>
        </w:rP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пунктом 2.3 Особенностей режима рабочего времени и времени отдыха педагогических работников (при условии</w:t>
      </w:r>
      <w:proofErr w:type="gramEnd"/>
      <w:r>
        <w:rPr>
          <w:rFonts w:ascii="Times New Roman" w:eastAsia="Times New Roman" w:hAnsi="Times New Roman" w:cs="Times New Roman"/>
          <w:sz w:val="24"/>
          <w:szCs w:val="24"/>
          <w:lang w:eastAsia="ru-RU"/>
        </w:rPr>
        <w:t>, что выполнение таких работ планируется в каникулярное время).</w:t>
      </w:r>
    </w:p>
    <w:p w:rsidR="003F5753" w:rsidRDefault="00083E8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3F5753" w:rsidRDefault="00083E8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3F5753" w:rsidRDefault="00083E82">
      <w:pPr>
        <w:tabs>
          <w:tab w:val="left" w:pos="1276"/>
        </w:tabs>
        <w:spacing w:after="0" w:line="240" w:lineRule="auto"/>
        <w:ind w:firstLine="709"/>
        <w:jc w:val="both"/>
      </w:pPr>
      <w:r>
        <w:rPr>
          <w:rFonts w:ascii="Times New Roman" w:eastAsia="MS Mincho" w:hAnsi="Times New Roman" w:cs="Times New Roman"/>
          <w:sz w:val="24"/>
          <w:szCs w:val="24"/>
        </w:rPr>
        <w:t xml:space="preserve">Режим рабочего времени всех работников в каникулярное время регулируется в соответствии с приказом </w:t>
      </w:r>
      <w:proofErr w:type="spellStart"/>
      <w:r>
        <w:rPr>
          <w:rFonts w:ascii="Times New Roman" w:eastAsia="MS Mincho" w:hAnsi="Times New Roman" w:cs="Times New Roman"/>
          <w:sz w:val="24"/>
          <w:szCs w:val="24"/>
        </w:rPr>
        <w:t>Минобрнауки</w:t>
      </w:r>
      <w:proofErr w:type="spellEnd"/>
      <w:r>
        <w:rPr>
          <w:rFonts w:ascii="Times New Roman" w:eastAsia="MS Mincho" w:hAnsi="Times New Roman" w:cs="Times New Roman"/>
          <w:sz w:val="24"/>
          <w:szCs w:val="24"/>
        </w:rPr>
        <w:t xml:space="preserve"> России от 11 мая 2016 г. № 536 локальными нормативными актами учреждения и графиками работ с указанием их характера и особенностей. </w:t>
      </w:r>
      <w:r>
        <w:rPr>
          <w:rFonts w:ascii="Times New Roman" w:hAnsi="Times New Roman" w:cs="Times New Roman"/>
          <w:sz w:val="24"/>
          <w:szCs w:val="24"/>
        </w:rPr>
        <w:t>График работы в каникулы утверждается приказом руководителя по согласованию с профкомом.</w:t>
      </w:r>
    </w:p>
    <w:p w:rsidR="003F5753" w:rsidRPr="001B0F25" w:rsidRDefault="00083E82">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4.1.8.</w:t>
      </w:r>
      <w:r w:rsidRPr="001B0F25">
        <w:rPr>
          <w:rFonts w:ascii="Times New Roman" w:eastAsia="Times New Roman" w:hAnsi="Times New Roman" w:cs="Times New Roman"/>
          <w:sz w:val="24"/>
          <w:szCs w:val="24"/>
        </w:rPr>
        <w:t>Работодатель может привлекать работников к сверхурочным работам в соответствии со статьей 99 ТК РФ.</w:t>
      </w:r>
    </w:p>
    <w:p w:rsidR="003F5753" w:rsidRPr="001B0F25" w:rsidRDefault="00C14672" w:rsidP="00C14672">
      <w:pPr>
        <w:pStyle w:val="310"/>
        <w:spacing w:after="0" w:line="240" w:lineRule="auto"/>
        <w:ind w:firstLine="851"/>
        <w:jc w:val="both"/>
        <w:rPr>
          <w:sz w:val="24"/>
          <w:szCs w:val="24"/>
        </w:rPr>
      </w:pPr>
      <w:r w:rsidRPr="001B0F25">
        <w:rPr>
          <w:rFonts w:ascii="Times New Roman" w:hAnsi="Times New Roman" w:cs="Times New Roman"/>
          <w:sz w:val="24"/>
          <w:szCs w:val="24"/>
        </w:rPr>
        <w:t xml:space="preserve">  </w:t>
      </w:r>
      <w:r w:rsidR="00083E82" w:rsidRPr="001B0F25">
        <w:rPr>
          <w:rFonts w:ascii="Times New Roman" w:hAnsi="Times New Roman" w:cs="Times New Roman"/>
          <w:sz w:val="24"/>
          <w:szCs w:val="24"/>
        </w:rPr>
        <w:t xml:space="preserve"> Работа в сверхурочное время компенсируется в соответствии с трудовым законодательством.</w:t>
      </w:r>
    </w:p>
    <w:p w:rsidR="003F5753" w:rsidRPr="001B0F25" w:rsidRDefault="00083E82">
      <w:pPr>
        <w:spacing w:after="0" w:line="240" w:lineRule="auto"/>
        <w:ind w:firstLine="709"/>
        <w:jc w:val="both"/>
        <w:rPr>
          <w:rFonts w:ascii="Times New Roman" w:hAnsi="Times New Roman" w:cs="Times New Roman"/>
          <w:sz w:val="24"/>
          <w:szCs w:val="24"/>
        </w:rPr>
      </w:pPr>
      <w:r w:rsidRPr="001B0F25">
        <w:rPr>
          <w:rFonts w:ascii="Times New Roman" w:eastAsia="Times New Roman" w:hAnsi="Times New Roman" w:cs="Times New Roman"/>
          <w:sz w:val="24"/>
          <w:szCs w:val="24"/>
        </w:rPr>
        <w:lastRenderedPageBreak/>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3F5753" w:rsidRPr="001B0F25" w:rsidRDefault="00083E82">
      <w:pPr>
        <w:spacing w:after="0" w:line="240" w:lineRule="auto"/>
        <w:ind w:firstLine="709"/>
        <w:jc w:val="both"/>
        <w:rPr>
          <w:rFonts w:ascii="Times New Roman" w:eastAsia="Times New Roman" w:hAnsi="Times New Roman" w:cs="Times New Roman"/>
          <w:sz w:val="24"/>
          <w:szCs w:val="24"/>
        </w:rPr>
      </w:pPr>
      <w:r w:rsidRPr="001B0F25">
        <w:rPr>
          <w:rFonts w:ascii="Times New Roman" w:eastAsia="Times New Roman" w:hAnsi="Times New Roman" w:cs="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3F5753" w:rsidRDefault="00083E8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4.1.9.Привлечение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Без согласия работников допускается привлечение их к работе только в случаях, определенных частью третьей статьи 113 ТК РФ.</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профкома.</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3F5753" w:rsidRDefault="00083E8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4.1.10.Привлечение к работе в установленные работникам выходные дни, а также нерабочие праздничные дни, вызванное необходимостью проведения экзаменационных сессий, олимпиад, работы в городских лагерях, дежурств, организации занятий с обучающимися по заочной форме обучения и в других случаях допускается по письменному распоряжению руководителя организации с письменного согласия работника и с учетом мнения профкома. </w:t>
      </w:r>
      <w:proofErr w:type="gramEnd"/>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Работодатель обеспечивает оплату за работу в выходной и нерабочий праздничный день не менее чем в двойном размере либо, по желанию работника, предоставляет ему другой день отдыха. В этом случае работа в нерабочий праздничный день оплачивается в одинарном размере, а день отдыха оплате не подлежит. </w:t>
      </w:r>
    </w:p>
    <w:p w:rsidR="003F5753" w:rsidRDefault="00083E8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4.1.11.В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w:t>
      </w:r>
    </w:p>
    <w:p w:rsidR="003F5753" w:rsidRDefault="00083E82">
      <w:pPr>
        <w:tabs>
          <w:tab w:val="left" w:pos="1276"/>
        </w:tabs>
        <w:spacing w:after="0" w:line="240" w:lineRule="auto"/>
        <w:jc w:val="both"/>
      </w:pPr>
      <w:r>
        <w:rPr>
          <w:rFonts w:ascii="Times New Roman" w:hAnsi="Times New Roman" w:cs="Times New Roman"/>
          <w:sz w:val="24"/>
          <w:szCs w:val="24"/>
        </w:rPr>
        <w:t xml:space="preserve">          4.1.12. Педагогическим и  определенным руководящим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w:t>
      </w:r>
      <w:r>
        <w:rPr>
          <w:rFonts w:ascii="Times New Roman" w:hAnsi="Times New Roman" w:cs="Times New Roman"/>
          <w:spacing w:val="-6"/>
          <w:sz w:val="24"/>
          <w:szCs w:val="24"/>
        </w:rPr>
        <w:t>от 14 мая 2015 г. № 466</w:t>
      </w:r>
      <w:r>
        <w:rPr>
          <w:rFonts w:ascii="Times New Roman" w:hAnsi="Times New Roman" w:cs="Times New Roman"/>
          <w:bCs/>
          <w:sz w:val="24"/>
          <w:szCs w:val="24"/>
        </w:rPr>
        <w:t xml:space="preserve"> </w:t>
      </w:r>
      <w:r>
        <w:rPr>
          <w:rFonts w:ascii="Times New Roman" w:hAnsi="Times New Roman" w:cs="Times New Roman"/>
          <w:sz w:val="24"/>
          <w:szCs w:val="24"/>
        </w:rPr>
        <w:t>«</w:t>
      </w:r>
      <w:r>
        <w:rPr>
          <w:rFonts w:ascii="Times New Roman" w:hAnsi="Times New Roman" w:cs="Times New Roman"/>
          <w:bCs/>
          <w:sz w:val="24"/>
          <w:szCs w:val="24"/>
        </w:rPr>
        <w:t>О ежегодных основных удлиненных оплачиваемых отпусках»</w:t>
      </w:r>
      <w:r>
        <w:rPr>
          <w:rFonts w:ascii="Times New Roman" w:hAnsi="Times New Roman" w:cs="Times New Roman"/>
          <w:sz w:val="24"/>
          <w:szCs w:val="24"/>
        </w:rPr>
        <w:t xml:space="preserve">. </w:t>
      </w:r>
    </w:p>
    <w:p w:rsidR="003F5753" w:rsidRDefault="00083E82">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Остальным  категориям работников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w:t>
      </w:r>
    </w:p>
    <w:p w:rsidR="003F5753" w:rsidRDefault="00083E8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4.1.13.Предоставление ежегодных основного и дополнительного оплачиваемых отпусков осуществляется, как правило, по окончании учебного года в летний период. График отпусков утверждается работодателем по согласованию с профкомом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наступления календарного года. </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получении работником санаторно-курортной путевки на лечение отпуск может быть предоставлен с учетом сроков действия путевки.</w:t>
      </w:r>
    </w:p>
    <w:p w:rsidR="003F5753" w:rsidRDefault="00083E82">
      <w:pPr>
        <w:spacing w:after="0" w:line="240" w:lineRule="auto"/>
        <w:ind w:firstLine="709"/>
        <w:jc w:val="both"/>
      </w:pPr>
      <w:r>
        <w:rPr>
          <w:rFonts w:ascii="Times New Roman" w:hAnsi="Times New Roman" w:cs="Times New Roman"/>
          <w:sz w:val="24"/>
          <w:szCs w:val="24"/>
        </w:rPr>
        <w:t xml:space="preserve">Изменение графика отпусков работодателем может осуществляться с письменного согласия работника и </w:t>
      </w:r>
      <w:r>
        <w:rPr>
          <w:rFonts w:ascii="Times New Roman" w:hAnsi="Times New Roman" w:cs="Arial"/>
          <w:sz w:val="24"/>
          <w:szCs w:val="24"/>
          <w:lang w:eastAsia="ru-RU"/>
        </w:rPr>
        <w:t>по согласованию с п</w:t>
      </w:r>
      <w:r>
        <w:rPr>
          <w:rFonts w:ascii="Times New Roman" w:hAnsi="Times New Roman" w:cs="Times New Roman"/>
          <w:sz w:val="24"/>
          <w:szCs w:val="24"/>
          <w:lang w:eastAsia="ru-RU"/>
        </w:rPr>
        <w:t>рофком</w:t>
      </w:r>
      <w:r>
        <w:rPr>
          <w:rFonts w:ascii="Times New Roman" w:hAnsi="Times New Roman" w:cs="Arial"/>
          <w:sz w:val="24"/>
          <w:szCs w:val="24"/>
          <w:lang w:eastAsia="ru-RU"/>
        </w:rPr>
        <w:t>ом</w:t>
      </w:r>
      <w:r>
        <w:rPr>
          <w:rFonts w:ascii="Times New Roman" w:hAnsi="Times New Roman" w:cs="Times New Roman"/>
          <w:sz w:val="24"/>
          <w:szCs w:val="24"/>
        </w:rPr>
        <w:t xml:space="preserve">. </w:t>
      </w:r>
    </w:p>
    <w:p w:rsidR="003F5753" w:rsidRDefault="00083E82">
      <w:pPr>
        <w:pStyle w:val="35"/>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4.1.14. При предоставлении ежегодного отпуска учителям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3F5753" w:rsidRDefault="00083E82">
      <w:pPr>
        <w:spacing w:after="0" w:line="240" w:lineRule="auto"/>
        <w:ind w:firstLine="709"/>
        <w:jc w:val="both"/>
        <w:rPr>
          <w:rFonts w:ascii="Times New Roman" w:hAnsi="Times New Roman" w:cs="Times New Roman"/>
          <w:sz w:val="24"/>
        </w:rPr>
      </w:pPr>
      <w:r>
        <w:rPr>
          <w:rFonts w:ascii="Times New Roman" w:hAnsi="Times New Roman" w:cs="Times New Roman"/>
          <w:sz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Преподавателям, учителям и другим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 </w:t>
      </w:r>
    </w:p>
    <w:p w:rsidR="003F5753" w:rsidRDefault="00083E8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4.1.15. 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 </w:t>
      </w:r>
    </w:p>
    <w:p w:rsidR="003F5753" w:rsidRDefault="00083E82">
      <w:pPr>
        <w:widowControl w:val="0"/>
        <w:tabs>
          <w:tab w:val="decimal" w:pos="1008"/>
          <w:tab w:val="left" w:pos="3456"/>
          <w:tab w:val="left" w:pos="4608"/>
        </w:tabs>
        <w:spacing w:after="0" w:line="240" w:lineRule="auto"/>
        <w:ind w:firstLine="709"/>
        <w:jc w:val="both"/>
      </w:pPr>
      <w:proofErr w:type="gramStart"/>
      <w:r>
        <w:rPr>
          <w:rFonts w:ascii="Times New Roman" w:eastAsia="Times New Roman" w:hAnsi="Times New Roman" w:cs="Times New Roman"/>
          <w:sz w:val="24"/>
          <w:szCs w:val="24"/>
        </w:rPr>
        <w:t xml:space="preserve">Должности работников с ненормированным рабочим днем, привлекаемых при необходимости эпизодически к выполнению своих трудовых функций за пределами нормальной продолжительности рабочего времени, а также конкретная продолжительность ежегодного дополнительного оплачиваемого отпуска </w:t>
      </w:r>
      <w:r>
        <w:rPr>
          <w:rFonts w:ascii="Times New Roman" w:eastAsia="Times New Roman" w:hAnsi="Times New Roman" w:cs="Times New Roman"/>
          <w:sz w:val="24"/>
          <w:szCs w:val="24"/>
          <w:lang w:eastAsia="ru-RU"/>
        </w:rPr>
        <w:t>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  д</w:t>
      </w:r>
      <w:r>
        <w:rPr>
          <w:rFonts w:ascii="Times New Roman" w:eastAsia="Times New Roman" w:hAnsi="Times New Roman" w:cs="Times New Roman"/>
          <w:sz w:val="24"/>
          <w:szCs w:val="24"/>
        </w:rPr>
        <w:t>ля указанных должностей работников устанавливаются Перечнем должностей</w:t>
      </w:r>
      <w:proofErr w:type="gramEnd"/>
      <w:r>
        <w:rPr>
          <w:rFonts w:ascii="Times New Roman" w:eastAsia="Times New Roman" w:hAnsi="Times New Roman" w:cs="Times New Roman"/>
          <w:sz w:val="24"/>
          <w:szCs w:val="24"/>
        </w:rPr>
        <w:t xml:space="preserve"> работников с ненормированным рабочим днем. </w:t>
      </w:r>
    </w:p>
    <w:p w:rsidR="003F5753" w:rsidRDefault="00083E82">
      <w:pPr>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Оплата ежегодных дополнительных отпусков, предоставляемых работникам с ненормированным рабочим днем, производится в пределах фонда оплаты труда.</w:t>
      </w:r>
    </w:p>
    <w:p w:rsidR="003F5753" w:rsidRDefault="00083E82">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4.1.16.Работникам, занятым на работах с вредными и (или) опасными условиями труда, обеспечивается право на сокращенный рабочий день  и дополнительный оплачиваемый отпуск в соответствии с законодательством Российской Федерации и условиями настоящего коллективного договора.</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ТК РФ.</w:t>
      </w:r>
    </w:p>
    <w:p w:rsidR="003F5753" w:rsidRDefault="00083E82">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 проведения специальной оценки условий труда и оценки фактических условий труда работников работодатель обеспечивает сохранение установленных им гарантий и компенсаций за работу во вредных и (или) опасных условиях труда.</w:t>
      </w:r>
    </w:p>
    <w:p w:rsidR="003F5753" w:rsidRDefault="00083E8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4.1.17.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F5753" w:rsidRDefault="00083E82">
      <w:pPr>
        <w:pStyle w:val="35"/>
        <w:numPr>
          <w:ilvl w:val="2"/>
          <w:numId w:val="23"/>
        </w:numPr>
        <w:spacing w:after="0"/>
        <w:ind w:left="0" w:firstLine="709"/>
        <w:jc w:val="both"/>
        <w:rPr>
          <w:rFonts w:ascii="Times New Roman" w:hAnsi="Times New Roman"/>
          <w:sz w:val="24"/>
          <w:szCs w:val="24"/>
        </w:rPr>
      </w:pPr>
      <w:r>
        <w:rPr>
          <w:rFonts w:ascii="Times New Roman" w:hAnsi="Times New Roman"/>
          <w:sz w:val="24"/>
          <w:szCs w:val="24"/>
        </w:rPr>
        <w:t xml:space="preserve"> Ежегодный оплачиваемый отпуск продлевается или переносится на другой срок, определяемый работодателем с учётом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локальными нормативными актами. </w:t>
      </w:r>
    </w:p>
    <w:p w:rsidR="003F5753" w:rsidRDefault="00083E8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w:t>
      </w:r>
    </w:p>
    <w:p w:rsidR="003F5753" w:rsidRDefault="00083E82">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3F5753" w:rsidRDefault="003F5753">
      <w:pPr>
        <w:tabs>
          <w:tab w:val="left" w:pos="1276"/>
        </w:tabs>
        <w:spacing w:after="0" w:line="240" w:lineRule="auto"/>
        <w:jc w:val="both"/>
        <w:rPr>
          <w:rFonts w:ascii="Times New Roman" w:hAnsi="Times New Roman" w:cs="Times New Roman"/>
          <w:sz w:val="24"/>
          <w:szCs w:val="24"/>
        </w:rPr>
      </w:pPr>
    </w:p>
    <w:p w:rsidR="003F5753" w:rsidRDefault="00083E82">
      <w:pPr>
        <w:tabs>
          <w:tab w:val="left" w:pos="1276"/>
        </w:tabs>
        <w:spacing w:after="0" w:line="240" w:lineRule="auto"/>
        <w:ind w:firstLine="709"/>
        <w:jc w:val="both"/>
      </w:pPr>
      <w:r>
        <w:rPr>
          <w:rFonts w:ascii="Times New Roman" w:hAnsi="Times New Roman" w:cs="Times New Roman"/>
          <w:sz w:val="24"/>
          <w:szCs w:val="24"/>
        </w:rPr>
        <w:t xml:space="preserve">4.1.19. Педагогические работники учреждения в соответствии с пунктом 4 части 5 статьи 47 Федерального закона «Об образовании в Российской Федерации», статьей 335 ТК РФ не реже чем через каждые десять лет непрерывной педагогической работы имеют право на длительный отпуск сроком до одного года (далее – длительный отпуск), порядок </w:t>
      </w:r>
      <w:r>
        <w:rPr>
          <w:rFonts w:ascii="Times New Roman" w:hAnsi="Times New Roman" w:cs="Times New Roman"/>
          <w:sz w:val="24"/>
          <w:szCs w:val="24"/>
        </w:rPr>
        <w:lastRenderedPageBreak/>
        <w:t xml:space="preserve">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предоставления которого определяются в соответствии с порядком, установленным п</w:t>
      </w:r>
      <w:r>
        <w:rPr>
          <w:rFonts w:ascii="Times New Roman" w:hAnsi="Times New Roman" w:cs="Arial"/>
          <w:sz w:val="24"/>
          <w:szCs w:val="24"/>
          <w:lang w:eastAsia="ru-RU"/>
        </w:rPr>
        <w:t>риказом Министерства образования и науки РФ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Положением о порядке и  условиях предоставления педагогическим работникам МОУ «</w:t>
      </w:r>
      <w:proofErr w:type="spellStart"/>
      <w:r>
        <w:rPr>
          <w:rFonts w:ascii="Times New Roman" w:hAnsi="Times New Roman" w:cs="Arial"/>
          <w:sz w:val="24"/>
          <w:szCs w:val="24"/>
          <w:lang w:eastAsia="ru-RU"/>
        </w:rPr>
        <w:t>Шипицынская</w:t>
      </w:r>
      <w:proofErr w:type="spellEnd"/>
      <w:r>
        <w:rPr>
          <w:rFonts w:ascii="Times New Roman" w:hAnsi="Times New Roman" w:cs="Arial"/>
          <w:sz w:val="24"/>
          <w:szCs w:val="24"/>
          <w:lang w:eastAsia="ru-RU"/>
        </w:rPr>
        <w:t xml:space="preserve"> СОШ» длительного отпуска </w:t>
      </w:r>
      <w:r w:rsidR="00C14672">
        <w:rPr>
          <w:rFonts w:ascii="Times New Roman" w:hAnsi="Times New Roman" w:cs="Times New Roman"/>
          <w:sz w:val="24"/>
          <w:szCs w:val="24"/>
        </w:rPr>
        <w:t>сроком до одного года.</w:t>
      </w:r>
    </w:p>
    <w:p w:rsidR="003F5753" w:rsidRDefault="00083E82">
      <w:pPr>
        <w:tabs>
          <w:tab w:val="left" w:pos="127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4.2.Стороны договорились о том, что:</w:t>
      </w:r>
    </w:p>
    <w:p w:rsidR="003F5753" w:rsidRDefault="00083E8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4.2.1.Работодатель предоставляет по письменному заявлению  работника (при наличии экономии фонда оплаты труда) дополнительный оплачиваемый отпу</w:t>
      </w:r>
      <w:proofErr w:type="gramStart"/>
      <w:r>
        <w:rPr>
          <w:rFonts w:ascii="Times New Roman" w:hAnsi="Times New Roman" w:cs="Times New Roman"/>
          <w:sz w:val="24"/>
          <w:szCs w:val="24"/>
        </w:rPr>
        <w:t>ск в сл</w:t>
      </w:r>
      <w:proofErr w:type="gramEnd"/>
      <w:r>
        <w:rPr>
          <w:rFonts w:ascii="Times New Roman" w:hAnsi="Times New Roman" w:cs="Times New Roman"/>
          <w:sz w:val="24"/>
          <w:szCs w:val="24"/>
        </w:rPr>
        <w:t>едующих случаях:</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рождении ребенка в семье (мужу) - 2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похорон близких родственников – 3 календарных дня;</w:t>
      </w:r>
    </w:p>
    <w:p w:rsidR="003F5753" w:rsidRDefault="00083E82">
      <w:pPr>
        <w:suppressAutoHyphen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связи с переездом на новое место жительства – 2 </w:t>
      </w:r>
      <w:proofErr w:type="gramStart"/>
      <w:r>
        <w:rPr>
          <w:rFonts w:ascii="Times New Roman" w:eastAsia="Times New Roman" w:hAnsi="Times New Roman" w:cs="Times New Roman"/>
          <w:sz w:val="24"/>
          <w:szCs w:val="24"/>
          <w:lang w:eastAsia="ru-RU"/>
        </w:rPr>
        <w:t>календарных</w:t>
      </w:r>
      <w:proofErr w:type="gramEnd"/>
      <w:r>
        <w:rPr>
          <w:rFonts w:ascii="Times New Roman" w:eastAsia="Times New Roman" w:hAnsi="Times New Roman" w:cs="Times New Roman"/>
          <w:sz w:val="24"/>
          <w:szCs w:val="24"/>
          <w:lang w:eastAsia="ru-RU"/>
        </w:rPr>
        <w:t xml:space="preserve"> дня; </w:t>
      </w:r>
    </w:p>
    <w:p w:rsidR="003F5753" w:rsidRDefault="00083E8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проводов детей в армию - 1календарный день; </w:t>
      </w:r>
    </w:p>
    <w:p w:rsidR="003F5753" w:rsidRDefault="00083E8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бракосочетание работника – 3 календарных дня, бракосочетание детей работника – 2 календарных дня;</w:t>
      </w:r>
    </w:p>
    <w:p w:rsidR="003F5753" w:rsidRDefault="00083E8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работу с локальными нормативными актами учреждения и работу в составе коллегиальных органов (комиссий) образовательной организации  -  3 календарных дня;</w:t>
      </w:r>
    </w:p>
    <w:p w:rsidR="003F5753" w:rsidRDefault="00083E8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членам профсоюзного комитета – 3 </w:t>
      </w:r>
      <w:proofErr w:type="gramStart"/>
      <w:r>
        <w:rPr>
          <w:rFonts w:ascii="Times New Roman" w:eastAsia="Times New Roman" w:hAnsi="Times New Roman" w:cs="Times New Roman"/>
          <w:sz w:val="24"/>
          <w:szCs w:val="24"/>
          <w:lang w:eastAsia="ru-RU"/>
        </w:rPr>
        <w:t>календарных</w:t>
      </w:r>
      <w:proofErr w:type="gramEnd"/>
      <w:r>
        <w:rPr>
          <w:rFonts w:ascii="Times New Roman" w:eastAsia="Times New Roman" w:hAnsi="Times New Roman" w:cs="Times New Roman"/>
          <w:sz w:val="24"/>
          <w:szCs w:val="24"/>
          <w:lang w:eastAsia="ru-RU"/>
        </w:rPr>
        <w:t xml:space="preserve"> дня. </w:t>
      </w:r>
    </w:p>
    <w:p w:rsidR="003F5753" w:rsidRDefault="00083E8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4.3.Отпуск без сохранения заработной платы предоставляется работодателем по письменному заявлению работника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p>
    <w:p w:rsidR="003F5753" w:rsidRDefault="00083E82">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Отказ работодателя в предоставлении такого отпуска должен быть мотивирован, а также согласован с профкомом в отношении работника, являющего членом профсоюза  (при обращении в профком).</w:t>
      </w:r>
    </w:p>
    <w:p w:rsidR="003F5753" w:rsidRDefault="00083E82">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предоставление по инициативе работодателя отпусков без сохранения заработной платы педагогическим работникам, реализующим образовательные программы дошкольного образования, в летний период, связанный с отсутствием большей части контингента воспитанников.</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Работодатель обеспечивает создание условий для выполнения этими работниками видов работы, соответствующей уровню их квалификации и компетентности, в том числе путем рационального распределения педагогической нагрузки и иных трудовых функций.</w:t>
      </w:r>
    </w:p>
    <w:p w:rsidR="003F5753" w:rsidRDefault="00083E8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4.4.Работодатель обязуется предоставить отпуск без сохранения заработной платы на основании письменного заявления работника и в указанные им сроки в следующих случаях:</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родителям, имеющим детей в возрасте до 14 лет – до 14 календарных дней в году (статья 263 ТК РФ);</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связи с переездом на новое место жительство – 2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бракосочетании детей – 2 календарных дня;</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проводов детей на военную службу – 1 календарный день;</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неожиданного тяжелого заболевания близкого родственника – ___3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p w:rsidR="003F5753" w:rsidRDefault="00083E82">
      <w:pPr>
        <w:spacing w:after="0" w:line="240" w:lineRule="auto"/>
        <w:ind w:firstLine="709"/>
        <w:jc w:val="both"/>
      </w:pP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категориям работников, указанных в части 2 статьи 128 ТК РФ (с учетом случаев, когда настоящим коллективным договором для таких работников предусмотрены более благоприятные условия).</w:t>
      </w:r>
    </w:p>
    <w:p w:rsidR="003F5753" w:rsidRDefault="00083E8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Исчисление среднего заработка для оплаты ежегодного отпуска производится в соответствии со статьей 139 ТК РФ.</w:t>
      </w:r>
    </w:p>
    <w:p w:rsidR="003F5753" w:rsidRDefault="00083E8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 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(статья 126 ТК РФ). </w:t>
      </w:r>
    </w:p>
    <w:p w:rsidR="003F5753" w:rsidRDefault="00083E82">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4.7.При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превышающего 28 календарных дней, или любое количество дней из этой части.</w:t>
      </w:r>
    </w:p>
    <w:p w:rsidR="003F5753" w:rsidRDefault="00083E82">
      <w:pPr>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3F5753" w:rsidRDefault="00083E82">
      <w:pPr>
        <w:widowControl w:val="0"/>
        <w:snapToGrid w:val="0"/>
        <w:spacing w:after="0" w:line="240" w:lineRule="auto"/>
        <w:jc w:val="center"/>
      </w:pPr>
      <w:r>
        <w:rPr>
          <w:rFonts w:ascii="Times New Roman" w:eastAsia="Times New Roman" w:hAnsi="Times New Roman" w:cs="Times New Roman"/>
          <w:b/>
          <w:bCs/>
          <w:caps/>
          <w:sz w:val="24"/>
          <w:szCs w:val="24"/>
          <w:lang w:val="en-US" w:eastAsia="ru-RU"/>
        </w:rPr>
        <w:t>V</w:t>
      </w:r>
      <w:r>
        <w:rPr>
          <w:rFonts w:ascii="Times New Roman" w:eastAsia="Times New Roman" w:hAnsi="Times New Roman" w:cs="Times New Roman"/>
          <w:b/>
          <w:sz w:val="24"/>
          <w:szCs w:val="24"/>
          <w:lang w:eastAsia="ru-RU"/>
        </w:rPr>
        <w:t>. ОПЛАТА И НОРМИРОВАНИЕ ТРУДА</w:t>
      </w:r>
    </w:p>
    <w:p w:rsidR="003F5753" w:rsidRDefault="003F5753">
      <w:pPr>
        <w:widowControl w:val="0"/>
        <w:snapToGrid w:val="0"/>
        <w:spacing w:after="0" w:line="240" w:lineRule="auto"/>
        <w:jc w:val="center"/>
        <w:rPr>
          <w:rFonts w:ascii="Times New Roman" w:eastAsia="Times New Roman" w:hAnsi="Times New Roman" w:cs="Times New Roman"/>
          <w:b/>
          <w:sz w:val="24"/>
          <w:szCs w:val="24"/>
          <w:lang w:eastAsia="ru-RU"/>
        </w:rPr>
      </w:pPr>
    </w:p>
    <w:p w:rsidR="003F5753" w:rsidRDefault="00083E82">
      <w:pPr>
        <w:widowControl w:val="0"/>
        <w:snapToGrid w:val="0"/>
        <w:spacing w:after="0" w:line="240" w:lineRule="auto"/>
        <w:ind w:firstLine="709"/>
        <w:jc w:val="both"/>
      </w:pPr>
      <w:r>
        <w:rPr>
          <w:rFonts w:ascii="Times New Roman" w:eastAsia="Times New Roman" w:hAnsi="Times New Roman" w:cs="Times New Roman"/>
          <w:sz w:val="24"/>
          <w:szCs w:val="24"/>
          <w:lang w:eastAsia="ru-RU"/>
        </w:rPr>
        <w:t>При регулировании вопросов оплаты и нормирования труда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стороны исходят из того, что: </w:t>
      </w:r>
    </w:p>
    <w:p w:rsidR="003F5753" w:rsidRDefault="00083E82">
      <w:pPr>
        <w:tabs>
          <w:tab w:val="left" w:pos="993"/>
        </w:tabs>
        <w:spacing w:after="0" w:line="240" w:lineRule="auto"/>
        <w:ind w:firstLine="709"/>
        <w:jc w:val="both"/>
      </w:pPr>
      <w:r>
        <w:rPr>
          <w:rFonts w:ascii="Times New Roman" w:hAnsi="Times New Roman" w:cs="Times New Roman"/>
          <w:sz w:val="24"/>
          <w:szCs w:val="24"/>
          <w:lang w:eastAsia="ru-RU"/>
        </w:rPr>
        <w:t xml:space="preserve">5.1.  </w:t>
      </w:r>
      <w:hyperlink r:id="rId10">
        <w:proofErr w:type="gramStart"/>
        <w:r>
          <w:rPr>
            <w:rFonts w:ascii="Times New Roman" w:hAnsi="Times New Roman" w:cs="Times New Roman"/>
            <w:color w:val="000080"/>
            <w:sz w:val="24"/>
            <w:szCs w:val="16"/>
            <w:u w:val="single"/>
          </w:rPr>
          <w:t>Система оплаты</w:t>
        </w:r>
      </w:hyperlink>
      <w:r>
        <w:rPr>
          <w:rFonts w:ascii="Times New Roman" w:hAnsi="Times New Roman" w:cs="Times New Roman"/>
          <w:sz w:val="24"/>
          <w:szCs w:val="24"/>
          <w:lang w:eastAsia="ru-RU"/>
        </w:rPr>
        <w:t xml:space="preserve"> труда работников учреждения, </w:t>
      </w:r>
      <w:r>
        <w:rPr>
          <w:rFonts w:ascii="Times New Roman" w:hAnsi="Times New Roman" w:cs="Times New Roman"/>
          <w:sz w:val="24"/>
          <w:szCs w:val="24"/>
        </w:rPr>
        <w:t>включая размеры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устанавливается Положением о системе оплаты труда работников МОУ «</w:t>
      </w:r>
      <w:proofErr w:type="spellStart"/>
      <w:r>
        <w:rPr>
          <w:rFonts w:ascii="Times New Roman" w:hAnsi="Times New Roman" w:cs="Times New Roman"/>
          <w:sz w:val="24"/>
          <w:szCs w:val="24"/>
        </w:rPr>
        <w:t>Шипицынская</w:t>
      </w:r>
      <w:proofErr w:type="spellEnd"/>
      <w:r>
        <w:rPr>
          <w:rFonts w:ascii="Times New Roman" w:hAnsi="Times New Roman" w:cs="Times New Roman"/>
          <w:sz w:val="24"/>
          <w:szCs w:val="24"/>
        </w:rPr>
        <w:t xml:space="preserve"> СОШ», локальными нормативными актами учреждения в соответствии </w:t>
      </w:r>
      <w:r>
        <w:rPr>
          <w:rFonts w:ascii="Times New Roman" w:hAnsi="Times New Roman" w:cs="Times New Roman"/>
          <w:sz w:val="24"/>
          <w:szCs w:val="24"/>
          <w:lang w:eastAsia="ru-RU"/>
        </w:rPr>
        <w:t>с федеральными законами и иными нормативными правовыми актами Российской</w:t>
      </w:r>
      <w:proofErr w:type="gramEnd"/>
      <w:r>
        <w:rPr>
          <w:rFonts w:ascii="Times New Roman" w:hAnsi="Times New Roman" w:cs="Times New Roman"/>
          <w:sz w:val="24"/>
          <w:szCs w:val="24"/>
          <w:lang w:eastAsia="ru-RU"/>
        </w:rPr>
        <w:t xml:space="preserve"> Федерации, законами и иными нормативными правовыми актами Архангельской области и с учетом отраслевых рекомендаций по разработке систем оплаты труда.</w:t>
      </w:r>
    </w:p>
    <w:p w:rsidR="003F5753" w:rsidRDefault="00083E8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5.2.Экономия по фонду оплаты труда направляется в стимулирующую часть фонда оплаты труда, что предусматривается коллективным договором, Положением о системе оплаты труда работников, локальными нормативными актами образовательной организации, принимаемыми по согласованию с профкомом.</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5.3.Работодатель обеспечивает в качестве минимальной гарантии оплаты труда в учреждении заработную плату не менее минимального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 xml:space="preserve"> (МРОТ), установленного нормативными актами Российской Федерации и Архангельской области.</w:t>
      </w:r>
    </w:p>
    <w:p w:rsidR="003F5753" w:rsidRDefault="00083E82">
      <w:pPr>
        <w:tabs>
          <w:tab w:val="left" w:pos="0"/>
        </w:tabs>
        <w:spacing w:after="0" w:line="240" w:lineRule="auto"/>
        <w:ind w:firstLine="709"/>
        <w:jc w:val="both"/>
      </w:pPr>
      <w:r>
        <w:rPr>
          <w:rFonts w:ascii="Times New Roman" w:hAnsi="Times New Roman" w:cs="Times New Roman"/>
          <w:sz w:val="24"/>
          <w:szCs w:val="24"/>
        </w:rPr>
        <w:t xml:space="preserve">5.4.В соответствии со </w:t>
      </w:r>
      <w:hyperlink r:id="rId11">
        <w:r>
          <w:rPr>
            <w:rFonts w:ascii="Times New Roman" w:hAnsi="Times New Roman" w:cs="Times New Roman"/>
            <w:color w:val="000080"/>
            <w:sz w:val="24"/>
            <w:szCs w:val="16"/>
            <w:u w:val="single"/>
          </w:rPr>
          <w:t>статьей 134</w:t>
        </w:r>
      </w:hyperlink>
      <w:r>
        <w:rPr>
          <w:rFonts w:ascii="Times New Roman" w:hAnsi="Times New Roman" w:cs="Times New Roman"/>
          <w:sz w:val="24"/>
          <w:szCs w:val="24"/>
        </w:rPr>
        <w:t xml:space="preserve"> ТК РФ работодатель производит индексацию заработной платы в порядке, установленном трудовым законодательством и иными нормативными правовыми актами, содержащими нормы трудового </w:t>
      </w:r>
      <w:r>
        <w:rPr>
          <w:rFonts w:ascii="Times New Roman" w:hAnsi="Times New Roman" w:cs="Times New Roman"/>
          <w:sz w:val="24"/>
          <w:szCs w:val="24"/>
          <w:lang w:eastAsia="ru-RU"/>
        </w:rPr>
        <w:t>права.</w:t>
      </w:r>
    </w:p>
    <w:p w:rsidR="003F5753" w:rsidRDefault="00083E82">
      <w:pPr>
        <w:tabs>
          <w:tab w:val="left" w:pos="0"/>
        </w:tabs>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5.5.При рассмотрении вопросов принятия и (или) изменения локальных нормативных актов по вопросам оплаты труда стороны обязуются исходить из необходимости применения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w:t>
      </w:r>
    </w:p>
    <w:p w:rsidR="003F5753" w:rsidRDefault="00083E82">
      <w:pPr>
        <w:tabs>
          <w:tab w:val="left" w:pos="993"/>
        </w:tabs>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и эффективного труда работников.</w:t>
      </w:r>
    </w:p>
    <w:p w:rsidR="003F5753" w:rsidRDefault="00083E82">
      <w:pPr>
        <w:pStyle w:val="35"/>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5.6. Заработная плата выплачивается работникам за текущий месяц не реже чем каждые полмесяца в денежной форме в месте выполнения им работы либо </w:t>
      </w:r>
      <w:proofErr w:type="gramStart"/>
      <w:r>
        <w:rPr>
          <w:rFonts w:ascii="Times New Roman" w:hAnsi="Times New Roman"/>
          <w:iCs/>
          <w:sz w:val="24"/>
          <w:szCs w:val="24"/>
        </w:rPr>
        <w:t>переводится</w:t>
      </w:r>
      <w:proofErr w:type="gramEnd"/>
      <w:r>
        <w:rPr>
          <w:rFonts w:ascii="Times New Roman" w:hAnsi="Times New Roman"/>
          <w:iCs/>
          <w:sz w:val="24"/>
          <w:szCs w:val="24"/>
        </w:rPr>
        <w:t xml:space="preserve"> в кредитную организацию, указанную в заявлении работника, на условиях, определённых коллективным договором или трудовым договором. </w:t>
      </w:r>
    </w:p>
    <w:p w:rsidR="003F5753" w:rsidRDefault="00083E82">
      <w:pPr>
        <w:spacing w:after="0" w:line="240" w:lineRule="auto"/>
        <w:ind w:firstLine="709"/>
        <w:jc w:val="both"/>
        <w:rPr>
          <w:rFonts w:ascii="Times New Roman" w:hAnsi="Times New Roman" w:cs="Times New Roman"/>
          <w:iCs/>
          <w:sz w:val="24"/>
        </w:rPr>
      </w:pPr>
      <w:r>
        <w:rPr>
          <w:rFonts w:ascii="Times New Roman" w:hAnsi="Times New Roman" w:cs="Times New Roman"/>
          <w:iCs/>
          <w:sz w:val="24"/>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Pr>
          <w:rFonts w:ascii="Times New Roman" w:hAnsi="Times New Roman" w:cs="Times New Roman"/>
          <w:iCs/>
          <w:sz w:val="24"/>
        </w:rPr>
        <w:t>позднее</w:t>
      </w:r>
      <w:proofErr w:type="gramEnd"/>
      <w:r>
        <w:rPr>
          <w:rFonts w:ascii="Times New Roman" w:hAnsi="Times New Roman" w:cs="Times New Roman"/>
          <w:iCs/>
          <w:sz w:val="24"/>
        </w:rPr>
        <w:t xml:space="preserve"> чем за пять рабочих дней до дня выплаты заработной платы.</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по перечислению заработной платы в кредитную организацию несет работодатель.  </w:t>
      </w:r>
    </w:p>
    <w:p w:rsidR="003F5753" w:rsidRDefault="00083E82">
      <w:pPr>
        <w:spacing w:after="0" w:line="240" w:lineRule="auto"/>
        <w:ind w:firstLine="709"/>
        <w:jc w:val="both"/>
      </w:pPr>
      <w:proofErr w:type="gramStart"/>
      <w:r>
        <w:rPr>
          <w:rFonts w:ascii="Times New Roman" w:hAnsi="Times New Roman" w:cs="Times New Roman"/>
          <w:iCs/>
          <w:sz w:val="24"/>
          <w:szCs w:val="24"/>
        </w:rPr>
        <w:t>Днями выплаты заработной платы работникам учреждения являются: 29 число текущего месяца (первая часть заработной платы) и 14 число месяца</w:t>
      </w:r>
      <w:r w:rsidR="001B0F25">
        <w:rPr>
          <w:rFonts w:ascii="Times New Roman" w:hAnsi="Times New Roman" w:cs="Times New Roman"/>
          <w:iCs/>
          <w:sz w:val="24"/>
          <w:szCs w:val="24"/>
        </w:rPr>
        <w:t>,</w:t>
      </w:r>
      <w:r>
        <w:rPr>
          <w:rFonts w:ascii="Times New Roman" w:hAnsi="Times New Roman" w:cs="Times New Roman"/>
          <w:iCs/>
          <w:sz w:val="24"/>
          <w:szCs w:val="24"/>
        </w:rPr>
        <w:t xml:space="preserve"> </w:t>
      </w:r>
      <w:r w:rsidRPr="001B0F25">
        <w:rPr>
          <w:rFonts w:ascii="Times New Roman" w:hAnsi="Times New Roman" w:cs="Times New Roman"/>
          <w:iCs/>
          <w:sz w:val="24"/>
          <w:szCs w:val="24"/>
        </w:rPr>
        <w:t>следующего за отчетным</w:t>
      </w:r>
      <w:r>
        <w:rPr>
          <w:rFonts w:ascii="Times New Roman" w:hAnsi="Times New Roman" w:cs="Times New Roman"/>
          <w:iCs/>
          <w:sz w:val="24"/>
          <w:szCs w:val="24"/>
        </w:rPr>
        <w:t xml:space="preserve"> (вторая часть заработной платы)</w:t>
      </w:r>
      <w:r>
        <w:rPr>
          <w:rFonts w:ascii="Times New Roman" w:eastAsia="MS Mincho" w:hAnsi="Times New Roman" w:cs="Times New Roman"/>
          <w:iCs/>
          <w:sz w:val="24"/>
          <w:szCs w:val="24"/>
          <w:lang w:eastAsia="ru-RU"/>
        </w:rPr>
        <w:t>.</w:t>
      </w:r>
      <w:r>
        <w:rPr>
          <w:rFonts w:ascii="Times New Roman" w:eastAsia="Times New Roman" w:hAnsi="Times New Roman" w:cs="Times New Roman"/>
          <w:sz w:val="24"/>
          <w:szCs w:val="24"/>
          <w:lang w:eastAsia="ru-RU"/>
        </w:rPr>
        <w:t xml:space="preserve"> </w:t>
      </w:r>
      <w:proofErr w:type="gramEnd"/>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определении размера выплаты заработной платы за полмесяца учитывается фактически отработанное сотрудником время (фактически выполненную им работу)</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совпадении дня выплаты с выходным или нерабочим праздничным днём выплата заработной платы производится накануне этого дня.</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Выплата считается совершенной при фактическом поступлении заработной платы на счет работника.   </w:t>
      </w:r>
    </w:p>
    <w:p w:rsidR="003F5753" w:rsidRDefault="00083E82">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5.7.Работодатель при выплате заработной платы работнику обязан выдать расчетный листок не </w:t>
      </w:r>
      <w:proofErr w:type="gramStart"/>
      <w:r>
        <w:rPr>
          <w:rFonts w:ascii="Times New Roman" w:hAnsi="Times New Roman" w:cs="Times New Roman"/>
          <w:iCs/>
          <w:sz w:val="24"/>
          <w:szCs w:val="24"/>
        </w:rPr>
        <w:t>позднее</w:t>
      </w:r>
      <w:proofErr w:type="gramEnd"/>
      <w:r>
        <w:rPr>
          <w:rFonts w:ascii="Times New Roman" w:hAnsi="Times New Roman" w:cs="Times New Roman"/>
          <w:iCs/>
          <w:sz w:val="24"/>
          <w:szCs w:val="24"/>
        </w:rPr>
        <w:t xml:space="preserve"> чем за один день до выплаты заработной платы за вторую половину месяца с указанием:</w:t>
      </w:r>
    </w:p>
    <w:p w:rsidR="003F5753" w:rsidRDefault="00083E82">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составных частей заработной платы, причитающейся ему за соответствующий период;</w:t>
      </w:r>
    </w:p>
    <w:p w:rsidR="003F5753" w:rsidRDefault="00083E82">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F5753" w:rsidRDefault="00083E82">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размеров и оснований произведенных удержаний;</w:t>
      </w:r>
    </w:p>
    <w:p w:rsidR="003F5753" w:rsidRDefault="00083E82">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общей денежной суммы, подлежащей выплате.</w:t>
      </w:r>
    </w:p>
    <w:p w:rsidR="003F5753" w:rsidRDefault="00083E82">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Форма расчетного листка утверждается работодателем с учетом мнения профкома.</w:t>
      </w:r>
    </w:p>
    <w:p w:rsidR="003F5753" w:rsidRDefault="00083E82">
      <w:pPr>
        <w:spacing w:after="0" w:line="240" w:lineRule="auto"/>
        <w:ind w:firstLine="709"/>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5.8.Заработная плата исчисляется в соответствии с трудовым законодательством и включает в себя:</w:t>
      </w:r>
    </w:p>
    <w:p w:rsidR="003F5753" w:rsidRDefault="00083E82">
      <w:pPr>
        <w:spacing w:after="0" w:line="240" w:lineRule="auto"/>
        <w:ind w:firstLine="709"/>
        <w:jc w:val="both"/>
      </w:pPr>
      <w:r>
        <w:rPr>
          <w:rFonts w:ascii="Times New Roman" w:eastAsia="MS Mincho" w:hAnsi="Times New Roman" w:cs="Times New Roman"/>
          <w:sz w:val="24"/>
          <w:szCs w:val="24"/>
          <w:lang w:eastAsia="ru-RU"/>
        </w:rPr>
        <w:t xml:space="preserve">ставки заработной платы, оклады, должностные оклады, входящие в  </w:t>
      </w:r>
      <w:r>
        <w:rPr>
          <w:rFonts w:ascii="Times New Roman" w:eastAsia="Times New Roman" w:hAnsi="Times New Roman" w:cs="Times New Roman"/>
          <w:sz w:val="24"/>
          <w:szCs w:val="24"/>
          <w:lang w:eastAsia="ru-RU"/>
        </w:rPr>
        <w:t>условно-постоянную часть заработной платы работников, которая в структуре их заработной платы должна составлять не менее 70 процентов</w:t>
      </w:r>
      <w:r>
        <w:rPr>
          <w:rFonts w:ascii="Times New Roman" w:eastAsia="MS Mincho" w:hAnsi="Times New Roman" w:cs="Times New Roman"/>
          <w:sz w:val="24"/>
          <w:szCs w:val="24"/>
          <w:lang w:eastAsia="ru-RU"/>
        </w:rPr>
        <w:t xml:space="preserve">; </w:t>
      </w:r>
    </w:p>
    <w:p w:rsidR="003F5753" w:rsidRDefault="00083E82">
      <w:pPr>
        <w:spacing w:after="0" w:line="240" w:lineRule="auto"/>
        <w:ind w:firstLine="709"/>
        <w:jc w:val="both"/>
      </w:pPr>
      <w:r>
        <w:rPr>
          <w:rFonts w:ascii="Times New Roman" w:eastAsia="MS Mincho" w:hAnsi="Times New Roman" w:cs="Times New Roman"/>
          <w:sz w:val="24"/>
          <w:szCs w:val="24"/>
          <w:lang w:eastAsia="ru-RU"/>
        </w:rPr>
        <w:t xml:space="preserve">доплаты и надбавки компенсационного характера, в том числе за работу во вредных и (или) опасных условиях труда; </w:t>
      </w:r>
      <w:proofErr w:type="gramStart"/>
      <w:r>
        <w:rPr>
          <w:rFonts w:ascii="Times New Roman" w:eastAsia="MS Mincho" w:hAnsi="Times New Roman" w:cs="Times New Roman"/>
          <w:sz w:val="24"/>
          <w:szCs w:val="24"/>
          <w:lang w:eastAsia="ru-RU"/>
        </w:rPr>
        <w:t>за работу в условиях, отклоняющихся от нормальных (</w:t>
      </w:r>
      <w:r>
        <w:rPr>
          <w:rFonts w:ascii="Times New Roman" w:eastAsia="Times New Roman" w:hAnsi="Times New Roman" w:cs="Times New Roman"/>
          <w:sz w:val="24"/>
          <w:szCs w:val="24"/>
          <w:lang w:eastAsia="ru-RU"/>
        </w:rPr>
        <w:t xml:space="preserve">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том числе </w:t>
      </w:r>
      <w:r>
        <w:rPr>
          <w:rFonts w:ascii="Times New Roman" w:eastAsia="MS Mincho" w:hAnsi="Times New Roman" w:cs="Times New Roman"/>
          <w:sz w:val="24"/>
          <w:szCs w:val="24"/>
          <w:lang w:eastAsia="ru-RU"/>
        </w:rPr>
        <w:t xml:space="preserve">за работу, не входящую в должностные обязанности (заведование </w:t>
      </w:r>
      <w:r>
        <w:rPr>
          <w:rFonts w:ascii="Times New Roman" w:eastAsia="Times New Roman" w:hAnsi="Times New Roman" w:cs="Times New Roman"/>
          <w:sz w:val="24"/>
          <w:szCs w:val="24"/>
          <w:lang w:eastAsia="ru-RU"/>
        </w:rPr>
        <w:t>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w:t>
      </w:r>
      <w:proofErr w:type="gramEnd"/>
      <w:r>
        <w:rPr>
          <w:rFonts w:ascii="Times New Roman" w:eastAsia="Times New Roman" w:hAnsi="Times New Roman" w:cs="Times New Roman"/>
          <w:sz w:val="24"/>
          <w:szCs w:val="24"/>
          <w:lang w:eastAsia="ru-RU"/>
        </w:rPr>
        <w:t>, цикловыми и методическими комиссиями и другие виды работ)</w:t>
      </w:r>
      <w:r>
        <w:rPr>
          <w:rFonts w:ascii="Times New Roman" w:eastAsia="MS Mincho" w:hAnsi="Times New Roman" w:cs="Times New Roman"/>
          <w:sz w:val="24"/>
          <w:szCs w:val="24"/>
          <w:lang w:eastAsia="ru-RU"/>
        </w:rPr>
        <w:t xml:space="preserve">; </w:t>
      </w:r>
    </w:p>
    <w:p w:rsidR="003F5753" w:rsidRDefault="00083E82">
      <w:pPr>
        <w:spacing w:after="0" w:line="240" w:lineRule="auto"/>
        <w:ind w:firstLine="709"/>
        <w:jc w:val="both"/>
      </w:pPr>
      <w:r>
        <w:rPr>
          <w:rFonts w:ascii="Times New Roman" w:eastAsia="MS Mincho" w:hAnsi="Times New Roman" w:cs="Times New Roman"/>
          <w:sz w:val="24"/>
          <w:szCs w:val="24"/>
          <w:lang w:eastAsia="ru-RU"/>
        </w:rPr>
        <w:t xml:space="preserve">выплаты стимулирующего характера </w:t>
      </w:r>
      <w:r>
        <w:rPr>
          <w:rFonts w:ascii="Times New Roman" w:eastAsia="Times New Roman" w:hAnsi="Times New Roman" w:cs="Times New Roman"/>
          <w:iCs/>
          <w:sz w:val="24"/>
          <w:szCs w:val="24"/>
          <w:lang w:eastAsia="ru-RU"/>
        </w:rPr>
        <w:t>(включая премии).</w:t>
      </w:r>
    </w:p>
    <w:p w:rsidR="003F5753" w:rsidRDefault="00083E82">
      <w:pPr>
        <w:numPr>
          <w:ilvl w:val="1"/>
          <w:numId w:val="8"/>
        </w:numPr>
        <w:tabs>
          <w:tab w:val="left" w:pos="0"/>
        </w:tabs>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3F5753" w:rsidRDefault="00083E82">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 период приостановления работы работник имеет право в свое рабочее время отсутствовать на рабочем месте.</w:t>
      </w:r>
    </w:p>
    <w:p w:rsidR="003F5753" w:rsidRDefault="00083E82">
      <w:pPr>
        <w:tabs>
          <w:tab w:val="left" w:pos="0"/>
        </w:tabs>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5.10.Работодатель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ее задержки, а также средний заработок за период приостановления им исполнения трудовых обязанностей.</w:t>
      </w:r>
    </w:p>
    <w:p w:rsidR="003F5753" w:rsidRDefault="00083E82">
      <w:pPr>
        <w:spacing w:after="0" w:line="240" w:lineRule="auto"/>
        <w:ind w:firstLine="709"/>
        <w:jc w:val="both"/>
      </w:pPr>
      <w:r>
        <w:rPr>
          <w:rFonts w:ascii="Times New Roman" w:eastAsia="Times New Roman" w:hAnsi="Times New Roman" w:cs="Times New Roman"/>
          <w:iCs/>
          <w:sz w:val="24"/>
          <w:szCs w:val="24"/>
          <w:lang w:eastAsia="ru-RU"/>
        </w:rPr>
        <w:t xml:space="preserve">5.11. </w:t>
      </w:r>
      <w:r w:rsidRPr="001B0F25">
        <w:rPr>
          <w:rFonts w:ascii="Times New Roman" w:eastAsia="Times New Roman" w:hAnsi="Times New Roman" w:cs="Times New Roman"/>
          <w:iCs/>
          <w:color w:val="000000"/>
          <w:sz w:val="24"/>
          <w:szCs w:val="24"/>
          <w:lang w:eastAsia="ru-RU"/>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1B0F25">
        <w:rPr>
          <w:rFonts w:ascii="Times New Roman" w:eastAsia="Times New Roman" w:hAnsi="Times New Roman" w:cs="Times New Roman"/>
          <w:iCs/>
          <w:color w:val="000000"/>
          <w:sz w:val="24"/>
          <w:szCs w:val="24"/>
          <w:lang w:eastAsia="ru-RU"/>
        </w:rPr>
        <w:t>сумм</w:t>
      </w:r>
      <w:proofErr w:type="gramEnd"/>
      <w:r w:rsidRPr="001B0F25">
        <w:rPr>
          <w:rFonts w:ascii="Times New Roman" w:eastAsia="Times New Roman" w:hAnsi="Times New Roman" w:cs="Times New Roman"/>
          <w:iCs/>
          <w:color w:val="000000"/>
          <w:sz w:val="24"/>
          <w:szCs w:val="24"/>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F5753" w:rsidRDefault="00083E82">
      <w:pPr>
        <w:tabs>
          <w:tab w:val="left" w:pos="1134"/>
        </w:tabs>
        <w:spacing w:after="0" w:line="240" w:lineRule="auto"/>
        <w:ind w:firstLine="709"/>
        <w:jc w:val="both"/>
      </w:pPr>
      <w:r>
        <w:rPr>
          <w:rFonts w:ascii="Times New Roman" w:hAnsi="Times New Roman" w:cs="Times New Roman"/>
          <w:iCs/>
          <w:sz w:val="24"/>
          <w:szCs w:val="24"/>
        </w:rPr>
        <w:lastRenderedPageBreak/>
        <w:t xml:space="preserve">5.12.Оплата труда работников, занятых </w:t>
      </w:r>
      <w:r>
        <w:rPr>
          <w:rFonts w:ascii="Times New Roman" w:hAnsi="Times New Roman" w:cs="Times New Roman"/>
          <w:sz w:val="24"/>
          <w:szCs w:val="24"/>
          <w:lang w:eastAsia="ru-RU"/>
        </w:rPr>
        <w:t>по результатам ранее проведенной аттестации рабочих мест по условиям труда или специальной оценки условий труда</w:t>
      </w:r>
      <w:r>
        <w:rPr>
          <w:rFonts w:ascii="Times New Roman" w:hAnsi="Times New Roman" w:cs="Times New Roman"/>
          <w:iCs/>
          <w:sz w:val="24"/>
          <w:szCs w:val="24"/>
        </w:rPr>
        <w:t xml:space="preserve"> на работах с вредными и (или) опасными условиями труда, производится в повышенном размере по сравнению со ставками (окладами), установленными для различных видов работ с нормальными условиями труда.</w:t>
      </w:r>
    </w:p>
    <w:p w:rsidR="003F5753" w:rsidRDefault="00083E82">
      <w:pPr>
        <w:suppressAutoHyphens/>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До проведения специальной оценки условий труда работодатель сохраняет:</w:t>
      </w:r>
    </w:p>
    <w:p w:rsidR="003F5753" w:rsidRDefault="00083E82">
      <w:pPr>
        <w:suppressAutoHyphens/>
        <w:spacing w:after="0" w:line="240" w:lineRule="auto"/>
        <w:ind w:firstLine="709"/>
        <w:jc w:val="both"/>
        <w:rPr>
          <w:rFonts w:ascii="Times New Roman" w:hAnsi="Times New Roman" w:cs="Times New Roman"/>
          <w:sz w:val="24"/>
          <w:szCs w:val="24"/>
          <w:lang w:eastAsia="zh-CN"/>
        </w:rPr>
      </w:pPr>
      <w:proofErr w:type="gramStart"/>
      <w:r>
        <w:rPr>
          <w:rFonts w:ascii="Times New Roman" w:hAnsi="Times New Roman" w:cs="Times New Roman"/>
          <w:sz w:val="24"/>
          <w:szCs w:val="24"/>
          <w:lang w:eastAsia="zh-CN"/>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w:t>
      </w:r>
      <w:proofErr w:type="spellStart"/>
      <w:r>
        <w:rPr>
          <w:rFonts w:ascii="Times New Roman" w:hAnsi="Times New Roman" w:cs="Times New Roman"/>
          <w:sz w:val="24"/>
          <w:szCs w:val="24"/>
          <w:lang w:eastAsia="zh-CN"/>
        </w:rPr>
        <w:t>Гособразования</w:t>
      </w:r>
      <w:proofErr w:type="spellEnd"/>
      <w:r>
        <w:rPr>
          <w:rFonts w:ascii="Times New Roman" w:hAnsi="Times New Roman" w:cs="Times New Roman"/>
          <w:sz w:val="24"/>
          <w:szCs w:val="24"/>
          <w:lang w:eastAsia="zh-CN"/>
        </w:rPr>
        <w:t xml:space="preserve">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w:t>
      </w:r>
      <w:proofErr w:type="gramEnd"/>
      <w:r>
        <w:rPr>
          <w:rFonts w:ascii="Times New Roman" w:hAnsi="Times New Roman" w:cs="Times New Roman"/>
          <w:sz w:val="24"/>
          <w:szCs w:val="24"/>
          <w:lang w:eastAsia="zh-CN"/>
        </w:rPr>
        <w:t xml:space="preserve"> г. № 611;</w:t>
      </w:r>
    </w:p>
    <w:p w:rsidR="003F5753" w:rsidRDefault="00083E82">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w:t>
      </w:r>
      <w:proofErr w:type="gramStart"/>
      <w:r>
        <w:rPr>
          <w:rFonts w:ascii="Times New Roman" w:hAnsi="Times New Roman" w:cs="Times New Roman"/>
          <w:sz w:val="24"/>
          <w:szCs w:val="24"/>
        </w:rPr>
        <w:t xml:space="preserve">повышенная оплата труда не менее 4 процентов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 «О специальной оценке условий труда». </w:t>
      </w:r>
      <w:proofErr w:type="gramEnd"/>
    </w:p>
    <w:p w:rsidR="003F5753" w:rsidRDefault="00083E82">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Конкретные дифференцированные размеры повышения оплаты труда устанавливаются Положением о системе оплаты труда работников учреждения.</w:t>
      </w:r>
    </w:p>
    <w:p w:rsidR="003F5753" w:rsidRDefault="00083E82">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5.13.Работодатель осуществляет оплату труда работников в ночное время (с 22 часов до 6 часов) в повышенном размере, но не ниже 35 процентов часовой ставки (части оклада (должностного оклада), рассчитанного за час работы) за каждый час работы в ночное время. </w:t>
      </w:r>
    </w:p>
    <w:p w:rsidR="003F5753" w:rsidRDefault="00083E82">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Конкретные размеры повышения оплаты труда за работу в ночное время устанавливаются Положением о системе оплаты труда работников. </w:t>
      </w:r>
    </w:p>
    <w:p w:rsidR="003F5753" w:rsidRDefault="00083E82">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5.14.Переработка рабочего времени воспитателей, помощников воспитателей вследствие неявки сменяющего работника или родителей за пределами рабочего времени, установленного графиками работ, является сверхурочной работой. </w:t>
      </w:r>
    </w:p>
    <w:p w:rsidR="003F5753" w:rsidRDefault="00083E82">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3F5753" w:rsidRDefault="00083E82">
      <w:pPr>
        <w:spacing w:after="0" w:line="240" w:lineRule="auto"/>
        <w:ind w:firstLine="709"/>
        <w:jc w:val="both"/>
      </w:pPr>
      <w:r>
        <w:rPr>
          <w:rFonts w:ascii="Times New Roman" w:eastAsia="Times New Roman" w:hAnsi="Times New Roman" w:cs="Times New Roman"/>
          <w:iCs/>
          <w:sz w:val="24"/>
          <w:szCs w:val="24"/>
          <w:lang w:eastAsia="ru-RU"/>
        </w:rPr>
        <w:t>Конкретные размеры оплаты за сверхурочную работу определяются Положением о системе оплаты труда работников.</w:t>
      </w:r>
      <w:r>
        <w:rPr>
          <w:rFonts w:ascii="Times New Roman" w:eastAsia="Times New Roman" w:hAnsi="Times New Roman" w:cs="Times New Roman"/>
          <w:b/>
          <w:iCs/>
          <w:sz w:val="24"/>
          <w:szCs w:val="24"/>
          <w:lang w:eastAsia="ru-RU"/>
        </w:rPr>
        <w:t xml:space="preserve"> </w:t>
      </w:r>
    </w:p>
    <w:p w:rsidR="003F5753" w:rsidRDefault="00083E82">
      <w:pPr>
        <w:tabs>
          <w:tab w:val="left" w:pos="0"/>
        </w:tabs>
        <w:spacing w:after="0" w:line="240" w:lineRule="auto"/>
        <w:ind w:firstLine="709"/>
        <w:jc w:val="both"/>
      </w:pPr>
      <w:proofErr w:type="gramStart"/>
      <w:r>
        <w:rPr>
          <w:rFonts w:ascii="Times New Roman" w:hAnsi="Times New Roman" w:cs="Times New Roman"/>
          <w:sz w:val="24"/>
          <w:szCs w:val="24"/>
          <w:lang w:eastAsia="ru-RU"/>
        </w:rPr>
        <w:t xml:space="preserve">5.15.Размеры и условия дополнительных выплат за </w:t>
      </w:r>
      <w:r>
        <w:rPr>
          <w:rFonts w:ascii="Times New Roman" w:eastAsia="MS Mincho" w:hAnsi="Times New Roman" w:cs="Times New Roman"/>
          <w:sz w:val="24"/>
          <w:szCs w:val="24"/>
          <w:lang w:eastAsia="ru-RU"/>
        </w:rPr>
        <w:t xml:space="preserve">заведование </w:t>
      </w:r>
      <w:r>
        <w:rPr>
          <w:rFonts w:ascii="Times New Roman" w:hAnsi="Times New Roman" w:cs="Times New Roman"/>
          <w:sz w:val="24"/>
          <w:szCs w:val="24"/>
          <w:lang w:eastAsia="ru-RU"/>
        </w:rPr>
        <w:t>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другие виды дополнительной работы, а также фактический объем преподавательской (педагогической) работы в рамках реализации образовательной программы учреждения, установленный педагогическим работникам, для которых предусмотрены нормы часов преподавательской (педагогической) работы в неделю за ставку заработной платы</w:t>
      </w:r>
      <w:proofErr w:type="gramEnd"/>
      <w:r>
        <w:rPr>
          <w:rFonts w:ascii="Times New Roman" w:hAnsi="Times New Roman" w:cs="Times New Roman"/>
          <w:sz w:val="24"/>
          <w:szCs w:val="24"/>
          <w:lang w:eastAsia="ru-RU"/>
        </w:rPr>
        <w:t>, предусматриваются в их трудовых договорах (дополнительных соглашениях к трудовым договорам) в соответствии с Положением о системе оплаты труда работников, локальными нормативными актами, регулирующими вопросы оплаты труда.</w:t>
      </w:r>
    </w:p>
    <w:p w:rsidR="003F5753" w:rsidRDefault="00083E82">
      <w:pPr>
        <w:spacing w:after="0" w:line="240" w:lineRule="auto"/>
        <w:ind w:firstLine="709"/>
        <w:jc w:val="both"/>
      </w:pPr>
      <w:proofErr w:type="gramStart"/>
      <w:r>
        <w:rPr>
          <w:rFonts w:ascii="Times New Roman" w:hAnsi="Times New Roman" w:cs="Times New Roman"/>
          <w:sz w:val="24"/>
          <w:szCs w:val="24"/>
          <w:lang w:eastAsia="ru-RU"/>
        </w:rPr>
        <w:t xml:space="preserve">5.16.В периоды отмены учебных занятий (образовательного процесса) в отдельных классах (группах) либо в целом по учреждению по санитарно-эпидемиологическим, климатическим и другим основаниям учителя, преподаватели, воспитатели и другие педагогические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 с оплатой труда в соответствии с законодательством Российской Федерации. </w:t>
      </w:r>
      <w:proofErr w:type="gramEnd"/>
    </w:p>
    <w:p w:rsidR="003F5753" w:rsidRDefault="00083E82">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5.17.В случаях, когда </w:t>
      </w:r>
      <w:proofErr w:type="gramStart"/>
      <w:r>
        <w:rPr>
          <w:rFonts w:ascii="Times New Roman" w:hAnsi="Times New Roman" w:cs="Times New Roman"/>
          <w:sz w:val="24"/>
          <w:szCs w:val="24"/>
          <w:lang w:eastAsia="ru-RU"/>
        </w:rPr>
        <w:t>размер оплаты труда</w:t>
      </w:r>
      <w:proofErr w:type="gramEnd"/>
      <w:r>
        <w:rPr>
          <w:rFonts w:ascii="Times New Roman" w:hAnsi="Times New Roman" w:cs="Times New Roman"/>
          <w:sz w:val="24"/>
          <w:szCs w:val="24"/>
          <w:lang w:eastAsia="ru-RU"/>
        </w:rPr>
        <w:t xml:space="preserve"> работника зависит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3F5753" w:rsidRDefault="00083E82">
      <w:pPr>
        <w:numPr>
          <w:ilvl w:val="0"/>
          <w:numId w:val="9"/>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увеличении стажа непрерывной работы, педагогической работы, стажа работы по специальности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выплаты;</w:t>
      </w:r>
    </w:p>
    <w:p w:rsidR="003F5753" w:rsidRDefault="00083E82">
      <w:pPr>
        <w:numPr>
          <w:ilvl w:val="0"/>
          <w:numId w:val="9"/>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присвоении квалификационной категории - со дня вынесения решения аттестационной комиссией;</w:t>
      </w:r>
    </w:p>
    <w:p w:rsidR="003F5753" w:rsidRDefault="00083E82">
      <w:pPr>
        <w:numPr>
          <w:ilvl w:val="0"/>
          <w:numId w:val="9"/>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3F5753" w:rsidRDefault="00083E82">
      <w:pPr>
        <w:numPr>
          <w:ilvl w:val="0"/>
          <w:numId w:val="9"/>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присвоении почетного звания, награждении отраслевыми наградами (ведомственными знаками отличия) - со дня присвоения, награждения.</w:t>
      </w:r>
    </w:p>
    <w:p w:rsidR="003F5753" w:rsidRDefault="00083E82">
      <w:pPr>
        <w:tabs>
          <w:tab w:val="left" w:pos="1134"/>
        </w:tabs>
        <w:spacing w:after="0" w:line="240" w:lineRule="auto"/>
        <w:ind w:firstLine="709"/>
        <w:jc w:val="both"/>
        <w:textAlignment w:val="baseline"/>
      </w:pPr>
      <w:r>
        <w:rPr>
          <w:rFonts w:ascii="Times New Roman" w:eastAsia="Times New Roman" w:hAnsi="Times New Roman" w:cs="Times New Roman"/>
          <w:sz w:val="24"/>
          <w:szCs w:val="24"/>
          <w:lang w:eastAsia="ru-RU"/>
        </w:rPr>
        <w:t xml:space="preserve">При наступлении у работника права на изменение </w:t>
      </w:r>
      <w:proofErr w:type="gramStart"/>
      <w:r>
        <w:rPr>
          <w:rFonts w:ascii="Times New Roman" w:eastAsia="Times New Roman" w:hAnsi="Times New Roman" w:cs="Times New Roman"/>
          <w:sz w:val="24"/>
          <w:szCs w:val="24"/>
          <w:lang w:eastAsia="ru-RU"/>
        </w:rPr>
        <w:t>размера оплаты труда</w:t>
      </w:r>
      <w:proofErr w:type="gramEnd"/>
      <w:r>
        <w:rPr>
          <w:rFonts w:ascii="Times New Roman" w:eastAsia="Times New Roman" w:hAnsi="Times New Roman" w:cs="Times New Roman"/>
          <w:sz w:val="24"/>
          <w:szCs w:val="24"/>
          <w:lang w:eastAsia="ru-RU"/>
        </w:rPr>
        <w:t xml:space="preserve"> в период пребывания в ежегодном или ином отпуске, а также в период его временной нетрудоспособности выплата заработной платы исходя из более высокого размера производится со дня после окончания отпуска или временной нетрудоспособности</w:t>
      </w:r>
      <w:bookmarkStart w:id="2" w:name="Par73"/>
      <w:bookmarkEnd w:id="2"/>
      <w:r>
        <w:rPr>
          <w:rFonts w:ascii="Times New Roman" w:eastAsia="Times New Roman" w:hAnsi="Times New Roman" w:cs="Times New Roman"/>
          <w:sz w:val="24"/>
          <w:szCs w:val="24"/>
          <w:lang w:eastAsia="ru-RU"/>
        </w:rPr>
        <w:t>.</w:t>
      </w:r>
    </w:p>
    <w:p w:rsidR="003F5753" w:rsidRDefault="00083E82">
      <w:pPr>
        <w:tabs>
          <w:tab w:val="left" w:pos="1134"/>
        </w:tabs>
        <w:spacing w:after="0" w:line="240" w:lineRule="auto"/>
        <w:ind w:firstLine="709"/>
        <w:jc w:val="both"/>
        <w:textAlignment w:val="baseline"/>
      </w:pPr>
      <w:r>
        <w:rPr>
          <w:rFonts w:ascii="Times New Roman" w:eastAsia="Times New Roman" w:hAnsi="Times New Roman" w:cs="Times New Roman"/>
          <w:sz w:val="24"/>
          <w:szCs w:val="24"/>
          <w:lang w:eastAsia="ru-RU"/>
        </w:rPr>
        <w:t>5.18.</w:t>
      </w:r>
      <w:r>
        <w:rPr>
          <w:rFonts w:ascii="Times New Roman" w:eastAsia="Times New Roman" w:hAnsi="Times New Roman" w:cs="Times New Roman"/>
          <w:iCs/>
          <w:sz w:val="24"/>
          <w:szCs w:val="24"/>
          <w:lang w:eastAsia="ru-RU"/>
        </w:rPr>
        <w:t xml:space="preserve">В Положении о системе оплаты труда работников предусматривается возможность учета квалификационной категории педагогических работников в соответствии с нормативными правовыми и иными актами, настоящим коллективным договором, локальными нормативными актами. При выполнении педагогической работы по иной должности, по которой не установлена квалификационная категория, педагогическим работникам </w:t>
      </w:r>
      <w:proofErr w:type="gramStart"/>
      <w:r>
        <w:rPr>
          <w:rFonts w:ascii="Times New Roman" w:eastAsia="Times New Roman" w:hAnsi="Times New Roman" w:cs="Times New Roman"/>
          <w:iCs/>
          <w:sz w:val="24"/>
          <w:szCs w:val="24"/>
          <w:lang w:eastAsia="ru-RU"/>
        </w:rPr>
        <w:t>устанавливаются условия</w:t>
      </w:r>
      <w:proofErr w:type="gramEnd"/>
      <w:r>
        <w:rPr>
          <w:rFonts w:ascii="Times New Roman" w:eastAsia="Times New Roman" w:hAnsi="Times New Roman" w:cs="Times New Roman"/>
          <w:iCs/>
          <w:sz w:val="24"/>
          <w:szCs w:val="24"/>
          <w:lang w:eastAsia="ru-RU"/>
        </w:rPr>
        <w:t xml:space="preserve"> оплаты труда применительно к имеющейся квалификационной категории в аналогичном порядке:</w:t>
      </w:r>
    </w:p>
    <w:tbl>
      <w:tblPr>
        <w:tblW w:w="9781" w:type="dxa"/>
        <w:jc w:val="center"/>
        <w:tblLook w:val="0000"/>
      </w:tblPr>
      <w:tblGrid>
        <w:gridCol w:w="4734"/>
        <w:gridCol w:w="5047"/>
      </w:tblGrid>
      <w:tr w:rsidR="003F5753">
        <w:trPr>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center"/>
              <w:rPr>
                <w:rFonts w:ascii="Times New Roman" w:hAnsi="Times New Roman" w:cs="Calibri"/>
                <w:b/>
                <w:sz w:val="24"/>
                <w:szCs w:val="24"/>
                <w:lang w:eastAsia="zh-CN"/>
              </w:rPr>
            </w:pPr>
            <w:r>
              <w:rPr>
                <w:rFonts w:ascii="Times New Roman" w:hAnsi="Times New Roman" w:cs="Calibri"/>
                <w:b/>
                <w:sz w:val="24"/>
                <w:szCs w:val="24"/>
                <w:lang w:eastAsia="zh-CN"/>
              </w:rPr>
              <w:t>Должность, по которой</w:t>
            </w:r>
          </w:p>
          <w:p w:rsidR="003F5753" w:rsidRDefault="00083E82">
            <w:pPr>
              <w:suppressAutoHyphens/>
              <w:spacing w:after="0"/>
              <w:jc w:val="center"/>
              <w:rPr>
                <w:rFonts w:ascii="Times New Roman" w:hAnsi="Times New Roman" w:cs="Calibri"/>
                <w:b/>
                <w:sz w:val="24"/>
                <w:szCs w:val="24"/>
                <w:lang w:eastAsia="zh-CN"/>
              </w:rPr>
            </w:pPr>
            <w:proofErr w:type="gramStart"/>
            <w:r>
              <w:rPr>
                <w:rFonts w:ascii="Times New Roman" w:hAnsi="Times New Roman" w:cs="Calibri"/>
                <w:b/>
                <w:sz w:val="24"/>
                <w:szCs w:val="24"/>
                <w:lang w:eastAsia="zh-CN"/>
              </w:rPr>
              <w:t>установлена</w:t>
            </w:r>
            <w:proofErr w:type="gramEnd"/>
            <w:r>
              <w:rPr>
                <w:rFonts w:ascii="Times New Roman" w:hAnsi="Times New Roman" w:cs="Calibri"/>
                <w:b/>
                <w:sz w:val="24"/>
                <w:szCs w:val="24"/>
                <w:lang w:eastAsia="zh-CN"/>
              </w:rPr>
              <w:t xml:space="preserve"> квалификационная</w:t>
            </w:r>
          </w:p>
          <w:p w:rsidR="003F5753" w:rsidRDefault="00083E82">
            <w:pPr>
              <w:suppressAutoHyphens/>
              <w:spacing w:after="0"/>
              <w:jc w:val="center"/>
              <w:rPr>
                <w:rFonts w:ascii="Times New Roman" w:hAnsi="Times New Roman" w:cs="Calibri"/>
                <w:b/>
                <w:sz w:val="24"/>
                <w:szCs w:val="24"/>
                <w:lang w:eastAsia="zh-CN"/>
              </w:rPr>
            </w:pPr>
            <w:r>
              <w:rPr>
                <w:rFonts w:ascii="Times New Roman" w:hAnsi="Times New Roman" w:cs="Calibri"/>
                <w:b/>
                <w:sz w:val="24"/>
                <w:szCs w:val="24"/>
                <w:lang w:eastAsia="zh-CN"/>
              </w:rPr>
              <w:t>категория</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center"/>
              <w:rPr>
                <w:rFonts w:ascii="Times New Roman" w:hAnsi="Times New Roman" w:cs="Calibri"/>
                <w:b/>
                <w:sz w:val="24"/>
                <w:szCs w:val="24"/>
                <w:lang w:eastAsia="zh-CN"/>
              </w:rPr>
            </w:pPr>
            <w:r>
              <w:rPr>
                <w:rFonts w:ascii="Times New Roman" w:hAnsi="Times New Roman" w:cs="Calibri"/>
                <w:b/>
                <w:sz w:val="24"/>
                <w:szCs w:val="24"/>
                <w:lang w:eastAsia="zh-CN"/>
              </w:rPr>
              <w:t xml:space="preserve">Должность, по которой учитываются условия оплаты </w:t>
            </w:r>
            <w:proofErr w:type="gramStart"/>
            <w:r>
              <w:rPr>
                <w:rFonts w:ascii="Times New Roman" w:hAnsi="Times New Roman" w:cs="Calibri"/>
                <w:b/>
                <w:sz w:val="24"/>
                <w:szCs w:val="24"/>
                <w:lang w:eastAsia="zh-CN"/>
              </w:rPr>
              <w:t>труда</w:t>
            </w:r>
            <w:proofErr w:type="gramEnd"/>
            <w:r>
              <w:rPr>
                <w:rFonts w:ascii="Times New Roman" w:hAnsi="Times New Roman" w:cs="Calibri"/>
                <w:b/>
                <w:sz w:val="24"/>
                <w:szCs w:val="24"/>
                <w:lang w:eastAsia="zh-CN"/>
              </w:rPr>
              <w:t xml:space="preserve"> с учетом имеющейся квалификационной</w:t>
            </w:r>
          </w:p>
          <w:p w:rsidR="003F5753" w:rsidRDefault="00083E82">
            <w:pPr>
              <w:suppressAutoHyphens/>
              <w:spacing w:after="0"/>
              <w:jc w:val="center"/>
              <w:rPr>
                <w:rFonts w:ascii="Times New Roman" w:hAnsi="Times New Roman" w:cs="Calibri"/>
                <w:b/>
                <w:sz w:val="24"/>
                <w:szCs w:val="24"/>
                <w:lang w:eastAsia="zh-CN"/>
              </w:rPr>
            </w:pPr>
            <w:r>
              <w:rPr>
                <w:rFonts w:ascii="Times New Roman" w:hAnsi="Times New Roman" w:cs="Calibri"/>
                <w:b/>
                <w:sz w:val="24"/>
                <w:szCs w:val="24"/>
                <w:lang w:eastAsia="zh-CN"/>
              </w:rPr>
              <w:t>категории, установленной по должности, указанной в графе 1</w:t>
            </w:r>
          </w:p>
        </w:tc>
      </w:tr>
      <w:tr w:rsidR="003F5753">
        <w:trPr>
          <w:trHeight w:val="362"/>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center"/>
              <w:rPr>
                <w:rFonts w:ascii="Times New Roman" w:hAnsi="Times New Roman" w:cs="Calibri"/>
                <w:b/>
                <w:sz w:val="24"/>
                <w:szCs w:val="24"/>
                <w:lang w:eastAsia="zh-CN"/>
              </w:rPr>
            </w:pPr>
            <w:r>
              <w:rPr>
                <w:rFonts w:ascii="Times New Roman" w:hAnsi="Times New Roman" w:cs="Calibri"/>
                <w:b/>
                <w:sz w:val="24"/>
                <w:szCs w:val="24"/>
                <w:lang w:eastAsia="zh-CN"/>
              </w:rPr>
              <w:t>1</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center"/>
              <w:rPr>
                <w:rFonts w:ascii="Times New Roman" w:hAnsi="Times New Roman" w:cs="Calibri"/>
                <w:b/>
                <w:sz w:val="24"/>
                <w:szCs w:val="24"/>
                <w:lang w:eastAsia="zh-CN"/>
              </w:rPr>
            </w:pPr>
            <w:r>
              <w:rPr>
                <w:rFonts w:ascii="Times New Roman" w:hAnsi="Times New Roman" w:cs="Calibri"/>
                <w:b/>
                <w:sz w:val="24"/>
                <w:szCs w:val="24"/>
                <w:lang w:eastAsia="zh-CN"/>
              </w:rPr>
              <w:t>2</w:t>
            </w:r>
          </w:p>
        </w:tc>
      </w:tr>
      <w:tr w:rsidR="003F5753">
        <w:trPr>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 xml:space="preserve">Учитель; </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преподаватель</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Воспитатель (независимо от типа организации, в которой выполняется работа);</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социальный педагог;</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педагог-организатор;</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 xml:space="preserve">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p w:rsidR="003F5753" w:rsidRDefault="00083E82">
            <w:pPr>
              <w:suppressAutoHyphens/>
              <w:spacing w:after="0"/>
              <w:jc w:val="both"/>
              <w:rPr>
                <w:rFonts w:ascii="Times New Roman" w:hAnsi="Times New Roman" w:cs="Calibri"/>
                <w:sz w:val="24"/>
                <w:szCs w:val="24"/>
                <w:lang w:eastAsia="zh-CN"/>
              </w:rPr>
            </w:pPr>
            <w:proofErr w:type="spellStart"/>
            <w:r>
              <w:rPr>
                <w:rFonts w:ascii="Times New Roman" w:hAnsi="Times New Roman" w:cs="Calibri"/>
                <w:sz w:val="24"/>
                <w:szCs w:val="24"/>
                <w:lang w:eastAsia="zh-CN"/>
              </w:rPr>
              <w:t>тьютор</w:t>
            </w:r>
            <w:proofErr w:type="spellEnd"/>
            <w:r>
              <w:rPr>
                <w:rFonts w:ascii="Times New Roman" w:hAnsi="Times New Roman" w:cs="Calibri"/>
                <w:sz w:val="24"/>
                <w:szCs w:val="24"/>
                <w:lang w:eastAsia="zh-CN"/>
              </w:rPr>
              <w:t>, методист,</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 xml:space="preserve">учитель;  </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преподаватель, ведущий занятия по отдельным профильным темам из курса «Основы безопасности жизнедеятельности»</w:t>
            </w:r>
          </w:p>
        </w:tc>
      </w:tr>
      <w:tr w:rsidR="003F5753">
        <w:trPr>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Старший воспитатель;</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воспитатель</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Воспитатель;</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старший воспитатель</w:t>
            </w:r>
          </w:p>
        </w:tc>
      </w:tr>
      <w:tr w:rsidR="003F5753">
        <w:trPr>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 xml:space="preserve">Преподаватель-организатор основ </w:t>
            </w:r>
            <w:r>
              <w:rPr>
                <w:rFonts w:ascii="Times New Roman" w:hAnsi="Times New Roman" w:cs="Calibri"/>
                <w:sz w:val="24"/>
                <w:szCs w:val="24"/>
                <w:lang w:eastAsia="zh-CN"/>
              </w:rPr>
              <w:lastRenderedPageBreak/>
              <w:t>безопасности жизнедеятельности, допризывной подготовки</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lastRenderedPageBreak/>
              <w:t xml:space="preserve">Учитель, преподаватель (при выполнении </w:t>
            </w:r>
            <w:r>
              <w:rPr>
                <w:rFonts w:ascii="Times New Roman" w:hAnsi="Times New Roman" w:cs="Calibri"/>
                <w:sz w:val="24"/>
                <w:szCs w:val="24"/>
                <w:lang w:eastAsia="zh-CN"/>
              </w:rPr>
              <w:lastRenderedPageBreak/>
              <w:t>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3F5753">
        <w:trPr>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rPr>
                <w:rFonts w:ascii="Times New Roman" w:hAnsi="Times New Roman" w:cs="Calibri"/>
                <w:sz w:val="24"/>
                <w:szCs w:val="24"/>
                <w:lang w:eastAsia="zh-CN"/>
              </w:rPr>
            </w:pPr>
            <w:r>
              <w:rPr>
                <w:rFonts w:ascii="Times New Roman" w:hAnsi="Times New Roman" w:cs="Calibri"/>
                <w:sz w:val="24"/>
                <w:szCs w:val="24"/>
                <w:lang w:eastAsia="zh-CN"/>
              </w:rPr>
              <w:lastRenderedPageBreak/>
              <w:t>Руководитель физического воспитания</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инструктор по физической культуре;</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педагог дополнительного образования</w:t>
            </w:r>
          </w:p>
        </w:tc>
      </w:tr>
      <w:tr w:rsidR="003F5753">
        <w:trPr>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rPr>
                <w:rFonts w:ascii="Times New Roman" w:hAnsi="Times New Roman" w:cs="Calibri"/>
                <w:sz w:val="24"/>
                <w:szCs w:val="24"/>
                <w:lang w:eastAsia="zh-CN"/>
              </w:rPr>
            </w:pPr>
            <w:r>
              <w:rPr>
                <w:rFonts w:ascii="Times New Roman" w:hAnsi="Times New Roman" w:cs="Calibri"/>
                <w:sz w:val="24"/>
                <w:szCs w:val="24"/>
                <w:lang w:eastAsia="zh-CN"/>
              </w:rPr>
              <w:t>Мастер производственного обучения</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инструктор по труду;</w:t>
            </w:r>
          </w:p>
          <w:p w:rsidR="003F5753" w:rsidRDefault="00083E82">
            <w:pPr>
              <w:suppressAutoHyphens/>
              <w:spacing w:after="0"/>
              <w:jc w:val="both"/>
            </w:pPr>
            <w:r>
              <w:rPr>
                <w:rFonts w:ascii="Times New Roman" w:hAnsi="Times New Roman" w:cs="Calibri"/>
                <w:sz w:val="24"/>
                <w:szCs w:val="24"/>
                <w:lang w:eastAsia="zh-CN"/>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Pr>
                <w:rFonts w:ascii="Times New Roman" w:hAnsi="Times New Roman" w:cs="Calibri"/>
                <w:i/>
                <w:sz w:val="24"/>
                <w:szCs w:val="24"/>
                <w:lang w:eastAsia="zh-CN"/>
              </w:rPr>
              <w:t xml:space="preserve"> </w:t>
            </w:r>
          </w:p>
          <w:p w:rsidR="003F5753" w:rsidRDefault="00083E82">
            <w:pPr>
              <w:suppressAutoHyphens/>
              <w:spacing w:after="0"/>
              <w:jc w:val="both"/>
              <w:rPr>
                <w:rFonts w:ascii="Times New Roman" w:hAnsi="Times New Roman" w:cs="Calibri"/>
                <w:sz w:val="24"/>
                <w:szCs w:val="24"/>
                <w:lang w:eastAsia="zh-CN"/>
              </w:rPr>
            </w:pPr>
            <w:proofErr w:type="spellStart"/>
            <w:r>
              <w:rPr>
                <w:rFonts w:ascii="Times New Roman" w:hAnsi="Times New Roman" w:cs="Calibri"/>
                <w:sz w:val="24"/>
                <w:szCs w:val="24"/>
                <w:lang w:eastAsia="zh-CN"/>
              </w:rPr>
              <w:t>тьютор</w:t>
            </w:r>
            <w:proofErr w:type="spellEnd"/>
          </w:p>
        </w:tc>
      </w:tr>
      <w:tr w:rsidR="003F5753">
        <w:trPr>
          <w:trHeight w:val="1304"/>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Учитель (при выполнении учебной (преподавательской) работы по учебному предмету «технология»)</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Мастер производственного обучения;</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инструктор по труду;</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педагог дополнительного образования;</w:t>
            </w:r>
          </w:p>
          <w:p w:rsidR="003F5753" w:rsidRDefault="00083E82">
            <w:pPr>
              <w:suppressAutoHyphens/>
              <w:spacing w:after="0"/>
              <w:jc w:val="both"/>
              <w:rPr>
                <w:rFonts w:ascii="Times New Roman" w:hAnsi="Times New Roman" w:cs="Calibri"/>
                <w:sz w:val="24"/>
                <w:szCs w:val="24"/>
                <w:lang w:eastAsia="zh-CN"/>
              </w:rPr>
            </w:pPr>
            <w:proofErr w:type="spellStart"/>
            <w:r>
              <w:rPr>
                <w:rFonts w:ascii="Times New Roman" w:hAnsi="Times New Roman" w:cs="Calibri"/>
                <w:sz w:val="24"/>
                <w:szCs w:val="24"/>
                <w:lang w:eastAsia="zh-CN"/>
              </w:rPr>
              <w:t>тьютор</w:t>
            </w:r>
            <w:proofErr w:type="spellEnd"/>
          </w:p>
          <w:p w:rsidR="003F5753" w:rsidRDefault="003F5753">
            <w:pPr>
              <w:suppressAutoHyphens/>
              <w:spacing w:after="0"/>
              <w:jc w:val="both"/>
              <w:rPr>
                <w:rFonts w:ascii="Times New Roman" w:hAnsi="Times New Roman" w:cs="Calibri"/>
                <w:sz w:val="24"/>
                <w:szCs w:val="24"/>
                <w:lang w:eastAsia="zh-CN"/>
              </w:rPr>
            </w:pPr>
          </w:p>
        </w:tc>
      </w:tr>
      <w:tr w:rsidR="003F5753">
        <w:trPr>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FFFFFF"/>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 xml:space="preserve">Учитель-дефектолог; </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учитель-логопед</w:t>
            </w:r>
          </w:p>
          <w:p w:rsidR="003F5753" w:rsidRDefault="003F5753">
            <w:pPr>
              <w:suppressAutoHyphens/>
              <w:spacing w:after="0"/>
              <w:jc w:val="both"/>
              <w:rPr>
                <w:rFonts w:ascii="Times New Roman" w:hAnsi="Times New Roman" w:cs="Calibri"/>
                <w:sz w:val="24"/>
                <w:szCs w:val="24"/>
                <w:lang w:eastAsia="zh-CN"/>
              </w:rPr>
            </w:pP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Учитель-логопед;</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 xml:space="preserve">учитель-дефектолог; </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учитель (при выполнении учебной (преподавательской) работы по адаптированным образовательным программам);</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воспитатель;</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 xml:space="preserve">старший педагог дополнительного образования, педагог дополнительного </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образования (при совпадении профиля кружка, направления дополнительной работы профилю работы по основной должности)</w:t>
            </w:r>
          </w:p>
        </w:tc>
      </w:tr>
      <w:tr w:rsidR="003F5753">
        <w:trPr>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Преподаватель образовательных организаций дополнительного образования детей (детских школ искусств по видам искусств);</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музыкальный руководитель;</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lastRenderedPageBreak/>
              <w:t>концертмейстер</w:t>
            </w:r>
          </w:p>
        </w:tc>
      </w:tr>
      <w:tr w:rsidR="003F5753">
        <w:trPr>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lastRenderedPageBreak/>
              <w:t>Преподаватель образовательных организаций дополнительного образования детей (детских школ искусств по видам искусств);  музыкальный руководитель;</w:t>
            </w:r>
          </w:p>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концертмейстер</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uppressAutoHyphens/>
              <w:spacing w:after="0"/>
              <w:jc w:val="both"/>
              <w:rPr>
                <w:rFonts w:ascii="Times New Roman" w:hAnsi="Times New Roman" w:cs="Calibri"/>
                <w:sz w:val="24"/>
                <w:szCs w:val="24"/>
                <w:lang w:eastAsia="zh-CN"/>
              </w:rPr>
            </w:pPr>
            <w:r>
              <w:rPr>
                <w:rFonts w:ascii="Times New Roman" w:hAnsi="Times New Roman" w:cs="Calibri"/>
                <w:sz w:val="24"/>
                <w:szCs w:val="24"/>
                <w:lang w:eastAsia="zh-CN"/>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3F5753">
        <w:trPr>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тренер-преподаватель;</w:t>
            </w:r>
          </w:p>
          <w:p w:rsidR="003F5753" w:rsidRDefault="00083E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тренер-преподаватель</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3F5753" w:rsidRDefault="00083E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преподаватель (при выполнении учебной (преподавательской) работы по  физической культуре);</w:t>
            </w:r>
          </w:p>
          <w:p w:rsidR="003F5753" w:rsidRDefault="00083E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 педагог дополнительного образования</w:t>
            </w:r>
          </w:p>
        </w:tc>
      </w:tr>
      <w:tr w:rsidR="003F5753">
        <w:trPr>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FFFFFF"/>
          </w:tcPr>
          <w:p w:rsidR="003F5753" w:rsidRDefault="00083E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преподаватель (при выполнении учебной (преподавательской) работы по  физической культуре);</w:t>
            </w:r>
          </w:p>
          <w:p w:rsidR="003F5753" w:rsidRDefault="00083E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rsidR="003F5753" w:rsidRDefault="00083E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тренер-преподаватель;</w:t>
            </w:r>
          </w:p>
          <w:p w:rsidR="003F5753" w:rsidRDefault="00083E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тренер-преподаватель</w:t>
            </w:r>
          </w:p>
        </w:tc>
      </w:tr>
      <w:tr w:rsidR="003F5753">
        <w:trPr>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FFFFFF"/>
          </w:tcPr>
          <w:p w:rsidR="003F5753" w:rsidRDefault="00083E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профессиональной образовательной организации</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rsidR="003F5753" w:rsidRDefault="00083E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того же предмета профессионального образования;</w:t>
            </w:r>
          </w:p>
          <w:p w:rsidR="003F5753" w:rsidRDefault="00083E82">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тьютор</w:t>
            </w:r>
            <w:proofErr w:type="spellEnd"/>
          </w:p>
        </w:tc>
      </w:tr>
    </w:tbl>
    <w:p w:rsidR="003F5753" w:rsidRDefault="003F5753">
      <w:pPr>
        <w:spacing w:after="0" w:line="240" w:lineRule="auto"/>
        <w:jc w:val="both"/>
        <w:rPr>
          <w:rFonts w:ascii="Times New Roman" w:hAnsi="Times New Roman" w:cs="Arial"/>
          <w:sz w:val="24"/>
          <w:szCs w:val="24"/>
          <w:lang w:eastAsia="ru-RU"/>
        </w:rPr>
      </w:pPr>
    </w:p>
    <w:p w:rsidR="003F5753" w:rsidRDefault="00083E82">
      <w:pPr>
        <w:tabs>
          <w:tab w:val="left" w:pos="1134"/>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5.19.В целях материальной поддержки  педагогических работников, в случае истечения у педагогических и руководящих работников срока действия квалификационной категории, по их заявлениям сохранять оплату труда с учетом имевшейся квалификационной категории, но не более чем на один год в следующих случаях:</w:t>
      </w:r>
    </w:p>
    <w:p w:rsidR="003F5753" w:rsidRDefault="00083E82">
      <w:pPr>
        <w:tabs>
          <w:tab w:val="left" w:pos="1134"/>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возобновления педагогической работы со дня выхода на работу после ее прекращения в связи с ликвидацией образовательной организации – с первого дня работы;</w:t>
      </w:r>
    </w:p>
    <w:p w:rsidR="003F5753" w:rsidRDefault="00083E82">
      <w:pPr>
        <w:tabs>
          <w:tab w:val="left" w:pos="1134"/>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возобновления педагогической работы со дня выхода на работу после ее прекращения в связи с сокращением численности или штата работников – с первого дня работы;</w:t>
      </w:r>
    </w:p>
    <w:p w:rsidR="003F5753" w:rsidRDefault="00083E82">
      <w:pPr>
        <w:tabs>
          <w:tab w:val="left" w:pos="1134"/>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возобновления педагогической деятельности после длительного периода временной нетрудоспособности – с первого дня работы;</w:t>
      </w:r>
    </w:p>
    <w:p w:rsidR="003F5753" w:rsidRDefault="00083E82">
      <w:pPr>
        <w:tabs>
          <w:tab w:val="left" w:pos="1134"/>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возобновления педагогической работы со дня выхода на работу после отпуска по беременности и родам, по уходу за ребенком – с первого дня работы;</w:t>
      </w:r>
    </w:p>
    <w:p w:rsidR="003F5753" w:rsidRDefault="00083E82">
      <w:pPr>
        <w:tabs>
          <w:tab w:val="left" w:pos="1134"/>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возобновления педагогической деятельности после окончания длительного отпуска, предоставляемого в соответствии со статьей 335 ТК РФ – с первого дня работы;</w:t>
      </w:r>
    </w:p>
    <w:p w:rsidR="003F5753" w:rsidRDefault="00083E82">
      <w:pPr>
        <w:tabs>
          <w:tab w:val="left" w:pos="1134"/>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в случае обучения в образовательных организациях высшего образования, имеющих государственную аккредитацию, по очно-заочной форме по профилю деятельности;</w:t>
      </w:r>
    </w:p>
    <w:p w:rsidR="003F5753" w:rsidRDefault="00083E82">
      <w:pPr>
        <w:tabs>
          <w:tab w:val="left" w:pos="1134"/>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педагогическим работникам, которым до выхода на пенсию по старости осталось менее одного года;</w:t>
      </w:r>
    </w:p>
    <w:p w:rsidR="003F5753" w:rsidRDefault="00083E82">
      <w:pPr>
        <w:tabs>
          <w:tab w:val="left" w:pos="1134"/>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в случае выявления допущенного руководителем организации </w:t>
      </w:r>
      <w:proofErr w:type="gramStart"/>
      <w:r>
        <w:rPr>
          <w:rFonts w:ascii="Times New Roman" w:hAnsi="Times New Roman" w:cs="Arial"/>
          <w:sz w:val="24"/>
          <w:szCs w:val="24"/>
          <w:lang w:eastAsia="ru-RU"/>
        </w:rPr>
        <w:t>нарушения Порядка проведения аттестации педагогических работников</w:t>
      </w:r>
      <w:proofErr w:type="gramEnd"/>
      <w:r>
        <w:rPr>
          <w:rFonts w:ascii="Times New Roman" w:hAnsi="Times New Roman" w:cs="Arial"/>
          <w:sz w:val="24"/>
          <w:szCs w:val="24"/>
          <w:lang w:eastAsia="ru-RU"/>
        </w:rPr>
        <w:t>;</w:t>
      </w:r>
    </w:p>
    <w:p w:rsidR="003F5753" w:rsidRDefault="00083E82">
      <w:pPr>
        <w:tabs>
          <w:tab w:val="left" w:pos="1134"/>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в случае истечения действия квалификационной категории после подачи заявления в аттестационную комиссию до принятия решения аттестационной комиссией решения об установлении (отказе в установлении) квалификационной категории.</w:t>
      </w:r>
    </w:p>
    <w:p w:rsidR="003F5753" w:rsidRDefault="00083E82">
      <w:pPr>
        <w:tabs>
          <w:tab w:val="left" w:pos="1134"/>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Оплата труда педагогических работников устанавливается приказом руководителя в пределах фонда оплаты труда организации. </w:t>
      </w:r>
    </w:p>
    <w:p w:rsidR="003F5753" w:rsidRDefault="00083E82">
      <w:pPr>
        <w:widowControl w:val="0"/>
        <w:spacing w:after="0" w:line="240" w:lineRule="auto"/>
        <w:ind w:firstLine="709"/>
        <w:jc w:val="both"/>
      </w:pPr>
      <w:r>
        <w:rPr>
          <w:rFonts w:ascii="Times New Roman" w:eastAsia="Times New Roman" w:hAnsi="Times New Roman" w:cs="Times New Roman"/>
          <w:sz w:val="24"/>
          <w:szCs w:val="24"/>
          <w:lang w:eastAsia="ru-RU"/>
        </w:rPr>
        <w:t xml:space="preserve">5.20.Система нормирования труда в учреждении определяется работодателем по согласованию с профсоюзным комитетом на основе типовых норм труда для однородных </w:t>
      </w:r>
      <w:r>
        <w:rPr>
          <w:rFonts w:ascii="Times New Roman" w:eastAsia="Times New Roman" w:hAnsi="Times New Roman" w:cs="Times New Roman"/>
          <w:sz w:val="24"/>
          <w:szCs w:val="24"/>
          <w:lang w:eastAsia="ru-RU"/>
        </w:rPr>
        <w:lastRenderedPageBreak/>
        <w:t>работ (межотраслевых, отраслевых и иных норм труда), утверждаемых в порядке, установленном законодательством Российской Федерации.</w:t>
      </w:r>
    </w:p>
    <w:p w:rsidR="003F5753" w:rsidRDefault="00083E82">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3F5753" w:rsidRDefault="00083E82">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введении новых норм труда работники должны быть извещены в письменной форме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два месяца.</w:t>
      </w:r>
    </w:p>
    <w:p w:rsidR="003F5753" w:rsidRDefault="00083E82">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Стороны признают, что осуществление деятельности по классному руководству является дополнительной работой, к которой применяются нормы статьи 60.2 Трудового кодекса Российской Федерации, в том числе нормы об отмене поручения о выполнении  классного руководства.</w:t>
      </w:r>
    </w:p>
    <w:p w:rsidR="003F5753" w:rsidRDefault="00083E82">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5.21.1. Выплата за классное руководство составляет 5000 рублей, её размер не зависит от количества обучающихся в классе.</w:t>
      </w:r>
    </w:p>
    <w:p w:rsidR="003F5753" w:rsidRDefault="00083E82">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5.21.2. </w:t>
      </w:r>
      <w:proofErr w:type="gramStart"/>
      <w:r>
        <w:rPr>
          <w:rFonts w:ascii="Times New Roman" w:eastAsia="Times New Roman" w:hAnsi="Times New Roman" w:cs="Times New Roman"/>
          <w:sz w:val="24"/>
          <w:szCs w:val="24"/>
          <w:lang w:eastAsia="ru-RU"/>
        </w:rPr>
        <w:t>Наступление осенних, зимних, весенних и летних каникул для обучающихся,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удлинёнными оплачиваемыми и ежегодными дополнительными оплачиваемыми отпусками, не являются основаниями для снижения или отмены выплаты за классное руководство.</w:t>
      </w:r>
      <w:proofErr w:type="gramEnd"/>
    </w:p>
    <w:p w:rsidR="003F5753" w:rsidRDefault="00083E82">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5.21.3. При распределении классного руководства на новый учебный год за педагогическим работником, как правило, сохраняется класс, в котором он осуществлял классное руководство в предыдущем учебном году.</w:t>
      </w:r>
    </w:p>
    <w:p w:rsidR="003F5753" w:rsidRDefault="00083E82">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5.21.4. Педагогическим работникам 9 и 11 выпускных классов в новом учебном году обеспечивается преемственность путём предоставления им классного руководства в пятых (или десятых) классах или классах, в которых ранее классное руководство осуществлялось работником, имеющим два классных руководства.</w:t>
      </w:r>
    </w:p>
    <w:p w:rsidR="003F5753" w:rsidRDefault="00083E82">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5.21.5. О сохранении классного руководства работодатель, как правило, сообщает педагогическим работникам до окончания предыдущего учебного года.</w:t>
      </w:r>
    </w:p>
    <w:p w:rsidR="003F5753" w:rsidRDefault="00083E82">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5.21.6. При отсутствии работника по болезни свыше трёх дней исполнение обязанностей по классному руководству может быть возложено на одного из учителей, ведущих уроки в соответствующем классе. Размер оплаты за временное исполнение обязанностей по классному руководству рассчитывается пропорционально отработанным рабочим дням. </w:t>
      </w:r>
    </w:p>
    <w:p w:rsidR="003F5753" w:rsidRDefault="003F5753">
      <w:pPr>
        <w:spacing w:after="0" w:line="240" w:lineRule="auto"/>
        <w:jc w:val="both"/>
        <w:rPr>
          <w:rFonts w:ascii="Times New Roman" w:eastAsia="Times New Roman" w:hAnsi="Times New Roman" w:cs="Times New Roman"/>
          <w:sz w:val="24"/>
          <w:szCs w:val="24"/>
          <w:lang w:eastAsia="ru-RU"/>
        </w:rPr>
      </w:pPr>
    </w:p>
    <w:p w:rsidR="003F5753" w:rsidRDefault="00083E82">
      <w:pPr>
        <w:widowControl w:val="0"/>
        <w:snapToGrid w:val="0"/>
        <w:spacing w:after="0" w:line="240" w:lineRule="auto"/>
        <w:jc w:val="center"/>
      </w:pPr>
      <w:r>
        <w:rPr>
          <w:rFonts w:ascii="Times New Roman" w:eastAsia="Times New Roman" w:hAnsi="Times New Roman" w:cs="Times New Roman"/>
          <w:b/>
          <w:bCs/>
          <w:caps/>
          <w:sz w:val="24"/>
          <w:szCs w:val="24"/>
          <w:lang w:val="en-US" w:eastAsia="ru-RU"/>
        </w:rPr>
        <w:t>VI</w:t>
      </w:r>
      <w:r>
        <w:rPr>
          <w:rFonts w:ascii="Times New Roman" w:eastAsia="Times New Roman" w:hAnsi="Times New Roman" w:cs="Times New Roman"/>
          <w:b/>
          <w:bCs/>
          <w:caps/>
          <w:sz w:val="24"/>
          <w:szCs w:val="24"/>
          <w:lang w:eastAsia="ru-RU"/>
        </w:rPr>
        <w:t xml:space="preserve">. </w:t>
      </w:r>
      <w:r>
        <w:rPr>
          <w:rFonts w:ascii="Times New Roman" w:eastAsia="Times New Roman" w:hAnsi="Times New Roman" w:cs="Times New Roman"/>
          <w:b/>
          <w:sz w:val="24"/>
          <w:szCs w:val="24"/>
          <w:lang w:eastAsia="ru-RU"/>
        </w:rPr>
        <w:t>ОХРАНА ТРУДА И ЗДОРОВЬЯ</w:t>
      </w:r>
    </w:p>
    <w:p w:rsidR="003F5753" w:rsidRDefault="003F5753">
      <w:pPr>
        <w:widowControl w:val="0"/>
        <w:snapToGrid w:val="0"/>
        <w:spacing w:after="0" w:line="240" w:lineRule="auto"/>
        <w:jc w:val="center"/>
        <w:rPr>
          <w:rFonts w:ascii="Times New Roman" w:eastAsia="Times New Roman" w:hAnsi="Times New Roman" w:cs="Times New Roman"/>
          <w:b/>
          <w:sz w:val="24"/>
          <w:szCs w:val="24"/>
          <w:lang w:eastAsia="ru-RU"/>
        </w:rPr>
      </w:pPr>
    </w:p>
    <w:p w:rsidR="003F5753" w:rsidRDefault="00083E82">
      <w:pPr>
        <w:numPr>
          <w:ilvl w:val="1"/>
          <w:numId w:val="10"/>
        </w:numPr>
        <w:tabs>
          <w:tab w:val="left" w:pos="1134"/>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Для реализации права работников на здоровые и безопасные условия труда, внедрения современных средств безопасности труда, предупреждающих травматизм и возникновение профессиональных заболеваний,  стороны совместно обязуются: </w:t>
      </w:r>
    </w:p>
    <w:p w:rsidR="003F5753" w:rsidRDefault="00083E82">
      <w:pPr>
        <w:tabs>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6.1.1. Ежегодно заключать Соглашение по охране труда с определением в нем мероприятий (организационных, технических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 </w:t>
      </w:r>
    </w:p>
    <w:p w:rsidR="003F5753" w:rsidRDefault="00083E82">
      <w:pPr>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 Обеспечивать:</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выборы представителей в формируемую на паритетной основе сторонами комиссию по охране труда учреждения и оказание ей необходимой помощи и поддержки в ее деятельности;</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выборы представителей сторон в состав комиссии по проведению специальной оценки условий труда;</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своевременное расследование несчастных случаев, произошедших в быту, по пути на работу, с работы, при выполнении гражданского и общественного долга, оказание материальной помощи пострадавшим;</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работу комиссий: по проверке знаний по охране труда; по расследованию несчастных случаев с работниками на работе и обучающимися во время образовательного процесса; по проверке состояния зданий; по приемке кабинетов, пищеблока, спортивных сооружений, территории к новому учебному году; по приемке  учреждения на готовность  к новому учебному году и других комиссий.</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6.1.3.Осуществлять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безопасностью жизнедеятельности в учреждении, состоянием условий и охраны труда, выполнением коллективного договора в части охраны труда, Соглашения по охране труда.</w:t>
      </w:r>
    </w:p>
    <w:p w:rsidR="003F5753" w:rsidRDefault="00083E82">
      <w:pPr>
        <w:tabs>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6.1.4. Контролировать выполнение в учреждении предписаний органов государственного надзора (контроля), представлений технических (главных технических) инспекторов труда Профсоюза, уполномоченных (доверенных) лиц по охране труда первичной профсоюзной организации (далее – уполномоченные по охране труда).</w:t>
      </w:r>
    </w:p>
    <w:p w:rsidR="003F5753" w:rsidRDefault="00083E82">
      <w:pPr>
        <w:numPr>
          <w:ilvl w:val="1"/>
          <w:numId w:val="10"/>
        </w:numPr>
        <w:tabs>
          <w:tab w:val="left" w:pos="1134"/>
        </w:tabs>
        <w:spacing w:after="0" w:line="240" w:lineRule="auto"/>
        <w:ind w:hanging="688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Работодатель обязуется:</w:t>
      </w:r>
    </w:p>
    <w:p w:rsidR="003F5753" w:rsidRDefault="00083E82">
      <w:pPr>
        <w:tabs>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6.2.1. Обеспечивать в соответствии с законодательством Российской Федерации финансирование мероприятий по улучшению условий и охраны труда за счет бюджетных средств и иных источников, предусмотренных законодательством. </w:t>
      </w:r>
    </w:p>
    <w:p w:rsidR="003F5753" w:rsidRPr="001B0F25" w:rsidRDefault="00083E82">
      <w:pPr>
        <w:numPr>
          <w:ilvl w:val="2"/>
          <w:numId w:val="11"/>
        </w:numPr>
        <w:tabs>
          <w:tab w:val="left" w:pos="1134"/>
        </w:tabs>
        <w:spacing w:after="0" w:line="240" w:lineRule="auto"/>
        <w:ind w:left="0" w:firstLine="709"/>
        <w:jc w:val="both"/>
      </w:pPr>
      <w:r w:rsidRPr="001B0F25">
        <w:rPr>
          <w:rFonts w:ascii="Times New Roman" w:hAnsi="Times New Roman" w:cs="Times New Roman"/>
          <w:sz w:val="24"/>
          <w:szCs w:val="24"/>
          <w:lang w:eastAsia="ru-RU"/>
        </w:rPr>
        <w:t>Е</w:t>
      </w:r>
      <w:r w:rsidRPr="001B0F25">
        <w:rPr>
          <w:rFonts w:ascii="Times New Roman" w:hAnsi="Times New Roman" w:cs="Arial"/>
          <w:sz w:val="24"/>
          <w:szCs w:val="24"/>
          <w:lang w:eastAsia="ru-RU"/>
        </w:rPr>
        <w:t>жегодно проводить мероприятия по обеспечению безопасности образовательной организации и охране труда и здоровья работников и обучающихся за счет средств, находящихся в распоряжении образовательной организации.</w:t>
      </w:r>
    </w:p>
    <w:p w:rsidR="003F5753" w:rsidRPr="001B0F25" w:rsidRDefault="00083E82">
      <w:pPr>
        <w:numPr>
          <w:ilvl w:val="2"/>
          <w:numId w:val="11"/>
        </w:numPr>
        <w:tabs>
          <w:tab w:val="left" w:pos="1134"/>
        </w:tabs>
        <w:spacing w:after="0" w:line="240" w:lineRule="auto"/>
        <w:ind w:left="0" w:firstLine="709"/>
        <w:jc w:val="both"/>
      </w:pPr>
      <w:r w:rsidRPr="001B0F25">
        <w:rPr>
          <w:rFonts w:ascii="Times New Roman" w:hAnsi="Times New Roman" w:cs="Times New Roman"/>
          <w:sz w:val="24"/>
          <w:szCs w:val="24"/>
          <w:lang w:eastAsia="ru-RU"/>
        </w:rPr>
        <w:t xml:space="preserve"> </w:t>
      </w:r>
      <w:r w:rsidRPr="001B0F25">
        <w:rPr>
          <w:rFonts w:ascii="Times New Roman" w:hAnsi="Times New Roman" w:cs="Arial"/>
          <w:sz w:val="24"/>
          <w:szCs w:val="24"/>
          <w:lang w:eastAsia="ru-RU"/>
        </w:rPr>
        <w:t xml:space="preserve">Обеспечить создание и функционирование системы управления охраной труда организации в соответствии со </w:t>
      </w:r>
      <w:hyperlink r:id="rId12">
        <w:r w:rsidRPr="001B0F25">
          <w:rPr>
            <w:rFonts w:ascii="Times New Roman" w:hAnsi="Times New Roman" w:cs="Arial"/>
            <w:sz w:val="24"/>
            <w:szCs w:val="24"/>
            <w:lang w:eastAsia="ru-RU"/>
          </w:rPr>
          <w:t>статьей 21</w:t>
        </w:r>
      </w:hyperlink>
      <w:r w:rsidRPr="001B0F25">
        <w:rPr>
          <w:rFonts w:ascii="Times New Roman" w:hAnsi="Times New Roman" w:cs="Arial"/>
          <w:sz w:val="24"/>
          <w:szCs w:val="24"/>
          <w:lang w:eastAsia="ru-RU"/>
        </w:rPr>
        <w:t>4 Трудового кодекса Российской Федерации.</w:t>
      </w:r>
    </w:p>
    <w:p w:rsidR="003F5753" w:rsidRPr="001B0F25" w:rsidRDefault="00083E82">
      <w:pPr>
        <w:numPr>
          <w:ilvl w:val="2"/>
          <w:numId w:val="11"/>
        </w:numPr>
        <w:tabs>
          <w:tab w:val="left" w:pos="1134"/>
        </w:tabs>
        <w:spacing w:after="0" w:line="240" w:lineRule="auto"/>
        <w:ind w:left="0" w:firstLine="709"/>
        <w:jc w:val="both"/>
        <w:rPr>
          <w:rFonts w:ascii="Times New Roman" w:hAnsi="Times New Roman" w:cs="Times New Roman"/>
          <w:sz w:val="24"/>
          <w:szCs w:val="24"/>
          <w:lang w:eastAsia="ru-RU"/>
        </w:rPr>
      </w:pPr>
      <w:r w:rsidRPr="001B0F25">
        <w:rPr>
          <w:rFonts w:ascii="Times New Roman" w:hAnsi="Times New Roman" w:cs="Times New Roman"/>
          <w:sz w:val="24"/>
          <w:szCs w:val="24"/>
          <w:lang w:eastAsia="ru-RU"/>
        </w:rPr>
        <w:t xml:space="preserve">Обеспечивать безопасность работников при эксплуатации зданий, сооружений, оборудования, при осуществлении образовательного процесса, безопасность применяемых инструментов, материалов (статья 214 ТК РФ). </w:t>
      </w:r>
    </w:p>
    <w:p w:rsidR="003F5753" w:rsidRPr="001B0F25" w:rsidRDefault="00083E82">
      <w:pPr>
        <w:numPr>
          <w:ilvl w:val="2"/>
          <w:numId w:val="11"/>
        </w:numPr>
        <w:tabs>
          <w:tab w:val="left" w:pos="1134"/>
        </w:tabs>
        <w:spacing w:after="0" w:line="240" w:lineRule="auto"/>
        <w:ind w:left="0" w:firstLine="709"/>
        <w:jc w:val="both"/>
        <w:rPr>
          <w:rFonts w:ascii="Times New Roman" w:hAnsi="Times New Roman" w:cs="Times New Roman"/>
          <w:sz w:val="24"/>
          <w:szCs w:val="24"/>
          <w:lang w:eastAsia="ru-RU"/>
        </w:rPr>
      </w:pPr>
      <w:r w:rsidRPr="001B0F25">
        <w:rPr>
          <w:rFonts w:ascii="Times New Roman" w:hAnsi="Times New Roman" w:cs="Times New Roman"/>
          <w:sz w:val="24"/>
          <w:szCs w:val="24"/>
          <w:lang w:eastAsia="ru-RU"/>
        </w:rPr>
        <w:t xml:space="preserve"> Обеспечить условия труда, которые должны соответствовать требованиям охраны труда на каждом рабочем месте, режим труда и отдыха в соответствии с законодательством Российской Федерации, Правилами внутреннего трудового распорядка.</w:t>
      </w:r>
    </w:p>
    <w:p w:rsidR="003F5753" w:rsidRPr="001B0F25" w:rsidRDefault="00083E82">
      <w:pPr>
        <w:numPr>
          <w:ilvl w:val="2"/>
          <w:numId w:val="11"/>
        </w:numPr>
        <w:tabs>
          <w:tab w:val="left" w:pos="1134"/>
        </w:tabs>
        <w:spacing w:after="0" w:line="240" w:lineRule="auto"/>
        <w:ind w:left="0" w:firstLine="709"/>
        <w:jc w:val="both"/>
        <w:rPr>
          <w:rFonts w:ascii="Times New Roman" w:hAnsi="Times New Roman" w:cs="Times New Roman"/>
          <w:sz w:val="24"/>
          <w:szCs w:val="24"/>
          <w:lang w:eastAsia="ru-RU"/>
        </w:rPr>
      </w:pPr>
      <w:r w:rsidRPr="001B0F25">
        <w:rPr>
          <w:rFonts w:ascii="Times New Roman" w:hAnsi="Times New Roman" w:cs="Times New Roman"/>
          <w:sz w:val="24"/>
          <w:szCs w:val="24"/>
          <w:lang w:eastAsia="ru-RU"/>
        </w:rPr>
        <w:t xml:space="preserve"> Проводить в установленном законодательством Российской Федерации порядке работы по специальной оценке условий труда.</w:t>
      </w:r>
    </w:p>
    <w:p w:rsidR="003F5753" w:rsidRPr="001B0F25" w:rsidRDefault="00083E82">
      <w:pPr>
        <w:tabs>
          <w:tab w:val="left" w:pos="1134"/>
        </w:tabs>
        <w:spacing w:after="0" w:line="240" w:lineRule="auto"/>
        <w:ind w:firstLine="709"/>
        <w:jc w:val="both"/>
        <w:rPr>
          <w:rFonts w:ascii="Times New Roman" w:hAnsi="Times New Roman" w:cs="Times New Roman"/>
          <w:sz w:val="24"/>
          <w:szCs w:val="24"/>
          <w:lang w:eastAsia="ru-RU"/>
        </w:rPr>
      </w:pPr>
      <w:r w:rsidRPr="001B0F25">
        <w:rPr>
          <w:rFonts w:ascii="Times New Roman" w:hAnsi="Times New Roman" w:cs="Times New Roman"/>
          <w:sz w:val="24"/>
          <w:szCs w:val="24"/>
          <w:lang w:eastAsia="ru-RU"/>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3F5753" w:rsidRPr="001B0F25" w:rsidRDefault="00083E82">
      <w:pPr>
        <w:numPr>
          <w:ilvl w:val="2"/>
          <w:numId w:val="11"/>
        </w:numPr>
        <w:tabs>
          <w:tab w:val="left" w:pos="1134"/>
        </w:tabs>
        <w:spacing w:after="0" w:line="240" w:lineRule="auto"/>
        <w:ind w:left="0" w:firstLine="709"/>
        <w:jc w:val="both"/>
        <w:rPr>
          <w:rFonts w:ascii="Times New Roman" w:hAnsi="Times New Roman" w:cs="Times New Roman"/>
          <w:sz w:val="24"/>
          <w:szCs w:val="24"/>
          <w:lang w:eastAsia="ru-RU"/>
        </w:rPr>
      </w:pPr>
      <w:r w:rsidRPr="001B0F25">
        <w:rPr>
          <w:rFonts w:ascii="Times New Roman" w:hAnsi="Times New Roman" w:cs="Times New Roman"/>
          <w:sz w:val="24"/>
          <w:szCs w:val="24"/>
          <w:lang w:eastAsia="ru-RU"/>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соглашениями, коллективным договором.</w:t>
      </w:r>
    </w:p>
    <w:p w:rsidR="003F5753" w:rsidRPr="001B0F25" w:rsidRDefault="00083E82">
      <w:pPr>
        <w:tabs>
          <w:tab w:val="left" w:pos="1134"/>
        </w:tabs>
        <w:spacing w:after="0" w:line="240" w:lineRule="auto"/>
        <w:ind w:firstLine="709"/>
        <w:jc w:val="both"/>
        <w:rPr>
          <w:rFonts w:ascii="Times New Roman" w:hAnsi="Times New Roman" w:cs="Times New Roman"/>
          <w:sz w:val="24"/>
          <w:szCs w:val="24"/>
          <w:lang w:eastAsia="ru-RU"/>
        </w:rPr>
      </w:pPr>
      <w:r w:rsidRPr="001B0F25">
        <w:rPr>
          <w:rFonts w:ascii="Times New Roman" w:hAnsi="Times New Roman" w:cs="Times New Roman"/>
          <w:sz w:val="24"/>
          <w:szCs w:val="24"/>
          <w:lang w:eastAsia="ru-RU"/>
        </w:rPr>
        <w:t xml:space="preserve">Обеспечивать предоставление гарантий по оплате труда в повышенном размере, а также  установление сокращенной продолжительности рабочего времени и предоставление ежегодного дополнительного оплачиваемого отпуска в соответствии с положениями настоящего коллективного договора. </w:t>
      </w:r>
    </w:p>
    <w:p w:rsidR="003F5753" w:rsidRDefault="00083E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работников, условия </w:t>
      </w:r>
      <w:proofErr w:type="gramStart"/>
      <w:r>
        <w:rPr>
          <w:rFonts w:ascii="Times New Roman" w:eastAsia="Times New Roman" w:hAnsi="Times New Roman" w:cs="Times New Roman"/>
          <w:sz w:val="24"/>
          <w:szCs w:val="24"/>
          <w:lang w:eastAsia="ru-RU"/>
        </w:rPr>
        <w:t>труда</w:t>
      </w:r>
      <w:proofErr w:type="gramEnd"/>
      <w:r>
        <w:rPr>
          <w:rFonts w:ascii="Times New Roman" w:eastAsia="Times New Roman" w:hAnsi="Times New Roman" w:cs="Times New Roman"/>
          <w:sz w:val="24"/>
          <w:szCs w:val="24"/>
          <w:lang w:eastAsia="ru-RU"/>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 (статья 92 ТК РФ).</w:t>
      </w:r>
    </w:p>
    <w:p w:rsidR="003F5753" w:rsidRDefault="00083E82">
      <w:pPr>
        <w:widowControl w:val="0"/>
        <w:spacing w:after="0" w:line="240" w:lineRule="auto"/>
        <w:ind w:firstLine="709"/>
        <w:jc w:val="both"/>
      </w:pPr>
      <w:r>
        <w:rPr>
          <w:rFonts w:ascii="Times New Roman" w:eastAsia="Times New Roman" w:hAnsi="Times New Roman" w:cs="Times New Roman"/>
          <w:sz w:val="24"/>
          <w:szCs w:val="24"/>
          <w:lang w:eastAsia="ru-RU"/>
        </w:rPr>
        <w:t xml:space="preserve">Ежегодный дополнительный оплачиваемый отпуск предоставляется работникам, </w:t>
      </w:r>
      <w:r>
        <w:rPr>
          <w:rFonts w:ascii="Times New Roman" w:eastAsia="Times New Roman" w:hAnsi="Times New Roman" w:cs="Times New Roman"/>
          <w:sz w:val="24"/>
          <w:szCs w:val="24"/>
          <w:lang w:eastAsia="ru-RU"/>
        </w:rPr>
        <w:lastRenderedPageBreak/>
        <w:t xml:space="preserve">условия </w:t>
      </w:r>
      <w:proofErr w:type="gramStart"/>
      <w:r>
        <w:rPr>
          <w:rFonts w:ascii="Times New Roman" w:eastAsia="Times New Roman" w:hAnsi="Times New Roman" w:cs="Times New Roman"/>
          <w:sz w:val="24"/>
          <w:szCs w:val="24"/>
          <w:lang w:eastAsia="ru-RU"/>
        </w:rPr>
        <w:t>труда</w:t>
      </w:r>
      <w:proofErr w:type="gramEnd"/>
      <w:r>
        <w:rPr>
          <w:rFonts w:ascii="Times New Roman" w:eastAsia="Times New Roman" w:hAnsi="Times New Roman" w:cs="Times New Roman"/>
          <w:sz w:val="24"/>
          <w:szCs w:val="24"/>
          <w:lang w:eastAsia="ru-RU"/>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указанным работникам составляет 7 календарных дней (статья 117 ТК РФ).</w:t>
      </w:r>
    </w:p>
    <w:p w:rsidR="003F5753" w:rsidRDefault="00083E82">
      <w:pPr>
        <w:spacing w:after="0" w:line="240" w:lineRule="auto"/>
        <w:ind w:firstLine="709"/>
        <w:jc w:val="both"/>
      </w:pPr>
      <w:r>
        <w:rPr>
          <w:rFonts w:ascii="Times New Roman" w:eastAsia="Times New Roman" w:hAnsi="Times New Roman" w:cs="Times New Roman"/>
          <w:sz w:val="24"/>
          <w:szCs w:val="24"/>
          <w:lang w:eastAsia="ru-RU"/>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оплату труда в повышенном размере, дополнительный оплачиваемый отпуск, сокращенный рабочий день.</w:t>
      </w:r>
    </w:p>
    <w:p w:rsidR="003F5753" w:rsidRDefault="00083E82">
      <w:pPr>
        <w:numPr>
          <w:ilvl w:val="2"/>
          <w:numId w:val="11"/>
        </w:numPr>
        <w:tabs>
          <w:tab w:val="left" w:pos="1134"/>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Проводить обучение по охране труда и проверку </w:t>
      </w:r>
      <w:proofErr w:type="gramStart"/>
      <w:r>
        <w:rPr>
          <w:rFonts w:ascii="Times New Roman" w:hAnsi="Times New Roman" w:cs="Times New Roman"/>
          <w:sz w:val="24"/>
          <w:szCs w:val="24"/>
          <w:lang w:eastAsia="ru-RU"/>
        </w:rPr>
        <w:t>знаний требований охраны труда работников учреждения</w:t>
      </w:r>
      <w:proofErr w:type="gramEnd"/>
      <w:r>
        <w:rPr>
          <w:rFonts w:ascii="Times New Roman" w:hAnsi="Times New Roman" w:cs="Times New Roman"/>
          <w:sz w:val="24"/>
          <w:szCs w:val="24"/>
          <w:lang w:eastAsia="ru-RU"/>
        </w:rPr>
        <w:t xml:space="preserve"> в соответствии с законодательством об охране труда, в том числе:</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rsidR="003F5753" w:rsidRDefault="00083E82">
      <w:pPr>
        <w:spacing w:after="0" w:line="240" w:lineRule="auto"/>
        <w:ind w:firstLine="709"/>
        <w:jc w:val="both"/>
      </w:pPr>
      <w:r>
        <w:rPr>
          <w:rFonts w:ascii="Times New Roman" w:eastAsia="Times New Roman" w:hAnsi="Times New Roman" w:cs="Times New Roman"/>
          <w:sz w:val="24"/>
          <w:szCs w:val="24"/>
          <w:lang w:eastAsia="ru-RU"/>
        </w:rPr>
        <w:t>инструктаж по охране труда, стажировку на рабочем месте и проверку знаний требований охраны труда</w:t>
      </w:r>
      <w:proofErr w:type="gramStart"/>
      <w:r>
        <w:rPr>
          <w:rFonts w:ascii="Times New Roman" w:eastAsia="Times New Roman" w:hAnsi="Times New Roman" w:cs="Times New Roman"/>
          <w:sz w:val="24"/>
          <w:szCs w:val="24"/>
          <w:vertAlign w:val="superscript"/>
          <w:lang w:eastAsia="ru-RU"/>
        </w:rPr>
        <w:t>1</w:t>
      </w:r>
      <w:proofErr w:type="gramEnd"/>
      <w:r>
        <w:rPr>
          <w:rFonts w:ascii="Times New Roman" w:eastAsia="Times New Roman" w:hAnsi="Times New Roman" w:cs="Times New Roman"/>
          <w:sz w:val="24"/>
          <w:szCs w:val="24"/>
          <w:lang w:eastAsia="ru-RU"/>
        </w:rPr>
        <w:t>;</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по электробезопасности специалистов, обучающих детей работе на электрических машинах и приемниках;</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по электробезопасности работников, занятых на работах по эксплуатации и ремонту электрооборудования;</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обучение соответствующих работников по</w:t>
      </w:r>
      <w:proofErr w:type="gramEnd"/>
      <w:r>
        <w:rPr>
          <w:rFonts w:ascii="Times New Roman" w:eastAsia="Times New Roman" w:hAnsi="Times New Roman" w:cs="Times New Roman"/>
          <w:sz w:val="24"/>
          <w:szCs w:val="24"/>
          <w:lang w:eastAsia="ru-RU"/>
        </w:rPr>
        <w:t xml:space="preserve"> пожарной безопасности;</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и инструктаж работников, занятых на работах с грузоподъемными машинами, лифтами;</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работников, занятых на работах с сосудами, работающими под давлением и кислородными баллонами.</w:t>
      </w:r>
    </w:p>
    <w:p w:rsidR="003F5753" w:rsidRDefault="00083E82">
      <w:pPr>
        <w:numPr>
          <w:ilvl w:val="2"/>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Проводить целевой инструктаж по охране труда при выполнении разовых работ и работ с повышенной опасностью.</w:t>
      </w:r>
    </w:p>
    <w:p w:rsidR="003F5753" w:rsidRDefault="00083E82">
      <w:pPr>
        <w:numPr>
          <w:ilvl w:val="2"/>
          <w:numId w:val="11"/>
        </w:numPr>
        <w:tabs>
          <w:tab w:val="left" w:pos="16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Обеспечивать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 знаний требований охраны труда.</w:t>
      </w:r>
    </w:p>
    <w:p w:rsidR="003F5753" w:rsidRDefault="00083E82">
      <w:pPr>
        <w:numPr>
          <w:ilvl w:val="2"/>
          <w:numId w:val="1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Информировать работников об условиях и охране труда на рабочих и ученических местах, о существующем риске повреждения здоровья и полагающихся им компенсациях и средствах индивидуальной защиты.</w:t>
      </w:r>
    </w:p>
    <w:p w:rsidR="003F5753" w:rsidRDefault="00083E82">
      <w:pPr>
        <w:numPr>
          <w:ilvl w:val="2"/>
          <w:numId w:val="11"/>
        </w:numPr>
        <w:tabs>
          <w:tab w:val="left" w:pos="1134"/>
        </w:tabs>
        <w:spacing w:after="0" w:line="240" w:lineRule="auto"/>
        <w:ind w:left="0" w:firstLine="709"/>
        <w:jc w:val="both"/>
      </w:pPr>
      <w:r>
        <w:rPr>
          <w:rFonts w:ascii="Times New Roman" w:eastAsia="Times New Roman" w:hAnsi="Times New Roman" w:cs="Times New Roman"/>
          <w:sz w:val="24"/>
          <w:szCs w:val="24"/>
          <w:lang w:eastAsia="ru-RU"/>
        </w:rPr>
        <w:t xml:space="preserve"> Разрабатывать и утверждать инструкции по охране труда для каждого работника и на каждое рабочее место</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 xml:space="preserve">по согласованию с профкомом. </w:t>
      </w:r>
    </w:p>
    <w:p w:rsidR="003F5753" w:rsidRDefault="00083E82">
      <w:pPr>
        <w:numPr>
          <w:ilvl w:val="2"/>
          <w:numId w:val="11"/>
        </w:numPr>
        <w:tabs>
          <w:tab w:val="left" w:pos="1134"/>
        </w:tabs>
        <w:spacing w:after="0" w:line="240" w:lineRule="auto"/>
        <w:ind w:left="0" w:firstLine="69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Оказывать содействие техническим (главным техническим) инспекторам труда Профсоюза, членам комиссии по охране труда, уполномоченным по охране труда в проведении </w:t>
      </w:r>
      <w:proofErr w:type="gramStart"/>
      <w:r>
        <w:rPr>
          <w:rFonts w:ascii="Times New Roman" w:hAnsi="Times New Roman" w:cs="Times New Roman"/>
          <w:sz w:val="24"/>
          <w:szCs w:val="24"/>
          <w:lang w:eastAsia="ru-RU"/>
        </w:rPr>
        <w:t>контроля за</w:t>
      </w:r>
      <w:proofErr w:type="gramEnd"/>
      <w:r>
        <w:rPr>
          <w:rFonts w:ascii="Times New Roman" w:hAnsi="Times New Roman" w:cs="Times New Roman"/>
          <w:sz w:val="24"/>
          <w:szCs w:val="24"/>
          <w:lang w:eastAsia="ru-RU"/>
        </w:rPr>
        <w:t xml:space="preserve"> состоянием охраны труда в образовательной организации. В случае выявления ими нарушений прав работников на здоровые и безопасные условия труда принимать меры к их устранению.</w:t>
      </w:r>
    </w:p>
    <w:p w:rsidR="003F5753" w:rsidRDefault="00083E82">
      <w:pPr>
        <w:numPr>
          <w:ilvl w:val="2"/>
          <w:numId w:val="11"/>
        </w:numPr>
        <w:tabs>
          <w:tab w:val="left" w:pos="1134"/>
        </w:tabs>
        <w:spacing w:after="0" w:line="240" w:lineRule="auto"/>
        <w:ind w:left="0" w:firstLine="709"/>
        <w:jc w:val="both"/>
      </w:pPr>
      <w:r>
        <w:rPr>
          <w:rFonts w:ascii="Times New Roman" w:eastAsia="Times New Roman" w:hAnsi="Times New Roman" w:cs="Times New Roman"/>
          <w:sz w:val="24"/>
          <w:szCs w:val="24"/>
          <w:lang w:eastAsia="ru-RU"/>
        </w:rPr>
        <w:t xml:space="preserve"> Проводить за счет средств работодателя обязательные предварительные (при поступлении на работу) и периодические медицинские осмотры (обследования) работников и психиатрические освидетельствования работников в соответствии со </w:t>
      </w:r>
      <w:r w:rsidRPr="001B0F25">
        <w:rPr>
          <w:rFonts w:ascii="Times New Roman" w:eastAsia="Times New Roman" w:hAnsi="Times New Roman" w:cs="Times New Roman"/>
          <w:sz w:val="24"/>
          <w:szCs w:val="24"/>
          <w:lang w:eastAsia="ru-RU"/>
        </w:rPr>
        <w:t>статьей 220</w:t>
      </w:r>
      <w:r>
        <w:rPr>
          <w:rFonts w:ascii="Times New Roman" w:eastAsia="Times New Roman" w:hAnsi="Times New Roman" w:cs="Times New Roman"/>
          <w:sz w:val="24"/>
          <w:szCs w:val="24"/>
          <w:lang w:eastAsia="ru-RU"/>
        </w:rPr>
        <w:t xml:space="preserve"> Трудового кодекса Российской Федерации с сохранением за ними места работы (должности) и среднего заработка, включая:</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обязательные предварительные при поступлении на работу и периодические медицинские осмотры лиц, работающих с ПЭВМ;</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предрейсовые</w:t>
      </w:r>
      <w:proofErr w:type="spellEnd"/>
      <w:r>
        <w:rPr>
          <w:rFonts w:ascii="Times New Roman" w:eastAsia="Times New Roman" w:hAnsi="Times New Roman" w:cs="Times New Roman"/>
          <w:sz w:val="24"/>
          <w:szCs w:val="24"/>
          <w:lang w:eastAsia="ru-RU"/>
        </w:rPr>
        <w:t xml:space="preserve"> медицинские осмотры водителей автотранспортных средств.</w:t>
      </w:r>
    </w:p>
    <w:p w:rsidR="003F5753" w:rsidRDefault="00083E82">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 которые отказываются от прохождения периодического медицинского осмотра и психиатрического освидетельствования, отстраняются работодателем от работы в установленном законодательством порядке.</w:t>
      </w:r>
    </w:p>
    <w:p w:rsidR="003F5753" w:rsidRDefault="00083E82">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Работодатель не допускает работников к исполнению трудовых обязанностей без прохождения обязательных медицинских осмотров (обследований),  психиатрических освидетельствований.</w:t>
      </w:r>
    </w:p>
    <w:p w:rsidR="003F5753" w:rsidRDefault="00083E82">
      <w:pPr>
        <w:numPr>
          <w:ilvl w:val="2"/>
          <w:numId w:val="11"/>
        </w:numPr>
        <w:tabs>
          <w:tab w:val="left" w:pos="1134"/>
        </w:tabs>
        <w:spacing w:after="0" w:line="240" w:lineRule="auto"/>
        <w:ind w:hanging="719"/>
        <w:jc w:val="both"/>
        <w:rPr>
          <w:rFonts w:ascii="Times New Roman" w:hAnsi="Times New Roman" w:cs="Times New Roman"/>
          <w:sz w:val="24"/>
          <w:szCs w:val="24"/>
        </w:rPr>
      </w:pPr>
      <w:r>
        <w:rPr>
          <w:rFonts w:ascii="Times New Roman" w:hAnsi="Times New Roman" w:cs="Times New Roman"/>
          <w:sz w:val="24"/>
          <w:szCs w:val="24"/>
        </w:rPr>
        <w:t>Обеспечивать наличие инструкций по охране труда на рабочих местах.</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Осуществлять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Обеспечивать на каждом рабочем месте (в учебных классах, кабинетах и других помещениях) необходимый температурный режим, освещенность и вентиляцию в соответствии с санитарно-гигиеническими нормами и правилами по охране труда. </w:t>
      </w:r>
    </w:p>
    <w:p w:rsidR="003F5753" w:rsidRDefault="00083E82">
      <w:pPr>
        <w:spacing w:after="0" w:line="240" w:lineRule="auto"/>
        <w:ind w:firstLine="709"/>
        <w:jc w:val="both"/>
      </w:pPr>
      <w:r>
        <w:rPr>
          <w:rFonts w:ascii="Times New Roman" w:eastAsia="Times New Roman" w:hAnsi="Times New Roman" w:cs="Times New Roman"/>
          <w:sz w:val="24"/>
          <w:szCs w:val="24"/>
          <w:lang w:eastAsia="ru-RU"/>
        </w:rPr>
        <w:t>При понижении температуры ниже минимальной и при повышении температуры выше нормальной с учетом требований санитарно-эпидемиологических правил и норм работодатель по  представлению профкома</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вводит для работников режим сокращенного рабочего дня с сохранением средней заработной платы.</w:t>
      </w:r>
    </w:p>
    <w:p w:rsidR="003F5753" w:rsidRDefault="00083E82">
      <w:pPr>
        <w:numPr>
          <w:ilvl w:val="2"/>
          <w:numId w:val="11"/>
        </w:numPr>
        <w:tabs>
          <w:tab w:val="left" w:pos="1276"/>
        </w:tabs>
        <w:spacing w:after="0" w:line="240" w:lineRule="auto"/>
        <w:ind w:left="0" w:firstLine="709"/>
        <w:jc w:val="both"/>
      </w:pP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Обеспечивать противопожарную безопасность в учреждении в соответствии с нормативными требованиями.</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Осуществлять обязательное социальное страхование работников учреждения от несчастных случаев на производстве и профессиональных заболеваний в соответствии с законодательством Российской Федерации.</w:t>
      </w:r>
    </w:p>
    <w:p w:rsidR="003F5753" w:rsidRDefault="00083E82">
      <w:pPr>
        <w:numPr>
          <w:ilvl w:val="2"/>
          <w:numId w:val="11"/>
        </w:numPr>
        <w:tabs>
          <w:tab w:val="left" w:pos="1276"/>
        </w:tabs>
        <w:spacing w:after="0" w:line="240" w:lineRule="auto"/>
        <w:ind w:left="0" w:firstLine="709"/>
        <w:jc w:val="both"/>
      </w:pPr>
      <w:r>
        <w:rPr>
          <w:rFonts w:ascii="Times New Roman" w:hAnsi="Times New Roman" w:cs="Times New Roman"/>
          <w:sz w:val="24"/>
          <w:szCs w:val="24"/>
          <w:lang w:eastAsia="ru-RU"/>
        </w:rPr>
        <w:t xml:space="preserve"> Проводить своевременное расследование несчастных случаев с работниками </w:t>
      </w:r>
      <w:r>
        <w:rPr>
          <w:rFonts w:ascii="Times New Roman" w:hAnsi="Times New Roman" w:cs="Arial"/>
          <w:sz w:val="24"/>
          <w:szCs w:val="24"/>
          <w:lang w:eastAsia="ru-RU"/>
        </w:rPr>
        <w:t>и с обучающимися во время образовательного процесса с участием представителей профкома и технической инспекции труда Профсоюза</w:t>
      </w:r>
      <w:r>
        <w:rPr>
          <w:rFonts w:ascii="Times New Roman" w:hAnsi="Times New Roman" w:cs="Times New Roman"/>
          <w:sz w:val="24"/>
          <w:szCs w:val="24"/>
          <w:lang w:eastAsia="ru-RU"/>
        </w:rPr>
        <w:t xml:space="preserve"> и вести их учет в соответствии с законодательством Российской Федерации</w:t>
      </w:r>
      <w:r>
        <w:rPr>
          <w:rFonts w:ascii="Times New Roman" w:hAnsi="Times New Roman" w:cs="Arial"/>
          <w:sz w:val="24"/>
          <w:szCs w:val="24"/>
          <w:lang w:eastAsia="ru-RU"/>
        </w:rPr>
        <w:t xml:space="preserve"> (статья 229 ТК РФ).</w:t>
      </w:r>
    </w:p>
    <w:p w:rsidR="003F5753" w:rsidRDefault="00083E82">
      <w:pPr>
        <w:tabs>
          <w:tab w:val="left" w:pos="1276"/>
        </w:tabs>
        <w:spacing w:after="0" w:line="240" w:lineRule="auto"/>
        <w:ind w:firstLine="709"/>
        <w:jc w:val="both"/>
      </w:pPr>
      <w:proofErr w:type="gramStart"/>
      <w:r>
        <w:rPr>
          <w:rFonts w:ascii="Times New Roman" w:hAnsi="Times New Roman" w:cs="Arial"/>
          <w:sz w:val="24"/>
          <w:szCs w:val="24"/>
          <w:lang w:eastAsia="ru-RU"/>
        </w:rPr>
        <w:t>При выполнении педагогическим работником  в учреждении в течение длительного перерыва (окна) работы, предусмотренной Правилами внутреннего трудового распорядка и другими регламентирующими рабочее время документами учреждения, относящейся к педагогической деятельности (разработка методики ведения основных и дополнительных занятий, выездных и других познавательных и развлекательных мероприятий, подготовка к проведению родительских и ученических собраний, педагогических советов и методических семинаров и совещаний, к проведению урочных и</w:t>
      </w:r>
      <w:proofErr w:type="gramEnd"/>
      <w:r>
        <w:rPr>
          <w:rFonts w:ascii="Times New Roman" w:hAnsi="Times New Roman" w:cs="Arial"/>
          <w:sz w:val="24"/>
          <w:szCs w:val="24"/>
          <w:lang w:eastAsia="ru-RU"/>
        </w:rPr>
        <w:t xml:space="preserve"> факультативных занятий и др.), произошедший с данным работником в этот период времени  несчастный случай расследуется в установленном порядке и рассматривается как </w:t>
      </w:r>
      <w:r>
        <w:rPr>
          <w:rFonts w:ascii="Times New Roman" w:hAnsi="Times New Roman" w:cs="Times New Roman"/>
          <w:sz w:val="24"/>
          <w:szCs w:val="24"/>
          <w:lang w:eastAsia="ru-RU"/>
        </w:rPr>
        <w:t>несчастный случай на производстве.</w:t>
      </w:r>
    </w:p>
    <w:p w:rsidR="003F5753" w:rsidRDefault="00083E82">
      <w:pPr>
        <w:numPr>
          <w:ilvl w:val="2"/>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 (в течение суток) сообщать в отделение Фонда социального страхования РФ, Государственную инспекцию труда по Архангельской области, Архангельскую межрегиональную организацию Профсоюза, прокуратуру о несчастном случае на производстве с тяжелым, летальным исходом  (статья 228 ТК РФ).</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Обеспечить работу в учреждении коллегиальных и рабочих органов (комиссий) по вопросам охраны труда и здоровья с обязательным участием представителей профкома.</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Осуществлять совместно с профкомом, уполномоченными по охране труда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состоянием условий и охраны труда, выполнением настоящего коллективного договора в части охраны труда и Соглашения по охране труда.</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Беспрепятственно допускать уполномоченных представителей профкома для проведения проверок соблюдения законодательства об охране труда, условий и охраны труда на рабочих местах в учреждении, для расследования несчастных случаев на производстве и во время образовательного процесса, а также случаев профессиональных заболеваний.</w:t>
      </w:r>
    </w:p>
    <w:p w:rsidR="003F5753" w:rsidRDefault="00083E82">
      <w:pPr>
        <w:numPr>
          <w:ilvl w:val="2"/>
          <w:numId w:val="11"/>
        </w:numPr>
        <w:tabs>
          <w:tab w:val="left" w:pos="1276"/>
        </w:tabs>
        <w:spacing w:after="0" w:line="240" w:lineRule="auto"/>
        <w:ind w:left="0" w:firstLine="709"/>
        <w:jc w:val="both"/>
      </w:pP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С учетом специфики трудовой деятельности и в целях обеспечения условий и охраны труда учителей физической культуры:</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обеспечивать их информацией о группе здоровья обучающихся по итогам ежегодной школьной диспансеризации, а также организовать работу по физическому воспитанию обучающихся в соответствии с группами здоровья; </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регулярно проводить испытания спортивного оборудования с составлением соответствующих актов. </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Обеспечить наличие аптечек для оказания первой помощи работникам, питьевой воды.</w:t>
      </w:r>
    </w:p>
    <w:p w:rsidR="003F5753" w:rsidRDefault="00083E82">
      <w:pPr>
        <w:numPr>
          <w:ilvl w:val="1"/>
          <w:numId w:val="11"/>
        </w:numPr>
        <w:tabs>
          <w:tab w:val="left" w:pos="1134"/>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w:t>
      </w:r>
      <w:proofErr w:type="gramStart"/>
      <w:r>
        <w:rPr>
          <w:rFonts w:ascii="Times New Roman" w:hAnsi="Times New Roman" w:cs="Times New Roman"/>
          <w:sz w:val="24"/>
          <w:szCs w:val="24"/>
          <w:lang w:eastAsia="ru-RU"/>
        </w:rPr>
        <w:t>производится</w:t>
      </w:r>
      <w:proofErr w:type="gramEnd"/>
      <w:r>
        <w:rPr>
          <w:rFonts w:ascii="Times New Roman" w:hAnsi="Times New Roman" w:cs="Times New Roman"/>
          <w:sz w:val="24"/>
          <w:szCs w:val="24"/>
          <w:lang w:eastAsia="ru-RU"/>
        </w:rPr>
        <w:t xml:space="preserve"> оплата возникшего по этой причине простоя в размере среднего заработка.</w:t>
      </w:r>
    </w:p>
    <w:p w:rsidR="003F5753" w:rsidRDefault="00083E82">
      <w:pPr>
        <w:numPr>
          <w:ilvl w:val="1"/>
          <w:numId w:val="11"/>
        </w:numPr>
        <w:tabs>
          <w:tab w:val="left" w:pos="1134"/>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Работодатель в целях </w:t>
      </w:r>
      <w:proofErr w:type="gramStart"/>
      <w:r>
        <w:rPr>
          <w:rFonts w:ascii="Times New Roman" w:hAnsi="Times New Roman" w:cs="Times New Roman"/>
          <w:sz w:val="24"/>
          <w:szCs w:val="24"/>
          <w:lang w:eastAsia="ru-RU"/>
        </w:rPr>
        <w:t>обеспечения соблюдения требований охраны труда</w:t>
      </w:r>
      <w:proofErr w:type="gramEnd"/>
      <w:r>
        <w:rPr>
          <w:rFonts w:ascii="Times New Roman" w:hAnsi="Times New Roman" w:cs="Times New Roman"/>
          <w:sz w:val="24"/>
          <w:szCs w:val="24"/>
          <w:lang w:eastAsia="ru-RU"/>
        </w:rPr>
        <w:t xml:space="preserve"> и повышения эффективности деятельности службы охраны труда в учреждении обязуется:</w:t>
      </w:r>
    </w:p>
    <w:p w:rsidR="003F5753" w:rsidRDefault="00083E82">
      <w:pPr>
        <w:numPr>
          <w:ilvl w:val="2"/>
          <w:numId w:val="11"/>
        </w:numPr>
        <w:spacing w:after="0" w:line="240" w:lineRule="auto"/>
        <w:ind w:left="0" w:firstLine="709"/>
        <w:jc w:val="both"/>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Предусмотреть в штатном расписании учреждения должности специалистов по охране труда (в зависимости от потребностей, возможностей и других условий) с оплатой труда в соответствии с установленной системой оплаты труда в учреждении. </w:t>
      </w:r>
    </w:p>
    <w:p w:rsidR="003F5753" w:rsidRDefault="00083E82">
      <w:pPr>
        <w:numPr>
          <w:ilvl w:val="1"/>
          <w:numId w:val="11"/>
        </w:numPr>
        <w:tabs>
          <w:tab w:val="left" w:pos="1134"/>
        </w:tabs>
        <w:spacing w:after="0" w:line="240" w:lineRule="auto"/>
        <w:ind w:hanging="185"/>
        <w:jc w:val="both"/>
      </w:pPr>
      <w:r>
        <w:rPr>
          <w:rFonts w:ascii="Times New Roman" w:hAnsi="Times New Roman" w:cs="Arial"/>
          <w:sz w:val="24"/>
          <w:szCs w:val="24"/>
          <w:lang w:eastAsia="ru-RU"/>
        </w:rPr>
        <w:t>Работодатель</w:t>
      </w:r>
      <w:r>
        <w:rPr>
          <w:rFonts w:ascii="Times New Roman" w:hAnsi="Times New Roman" w:cs="Arial"/>
          <w:b/>
          <w:sz w:val="24"/>
          <w:szCs w:val="24"/>
          <w:lang w:eastAsia="ru-RU"/>
        </w:rPr>
        <w:t xml:space="preserve"> </w:t>
      </w:r>
      <w:r>
        <w:rPr>
          <w:rFonts w:ascii="Times New Roman" w:hAnsi="Times New Roman" w:cs="Arial"/>
          <w:sz w:val="24"/>
          <w:szCs w:val="24"/>
          <w:lang w:eastAsia="ru-RU"/>
        </w:rPr>
        <w:t>по согласованию с профкомом</w:t>
      </w:r>
      <w:r>
        <w:rPr>
          <w:rFonts w:ascii="Times New Roman" w:hAnsi="Times New Roman" w:cs="Arial"/>
          <w:b/>
          <w:sz w:val="24"/>
          <w:szCs w:val="24"/>
          <w:lang w:eastAsia="ru-RU"/>
        </w:rPr>
        <w:t xml:space="preserve"> </w:t>
      </w:r>
      <w:r>
        <w:rPr>
          <w:rFonts w:ascii="Times New Roman" w:hAnsi="Times New Roman" w:cs="Arial"/>
          <w:sz w:val="24"/>
          <w:szCs w:val="24"/>
          <w:lang w:eastAsia="ru-RU"/>
        </w:rPr>
        <w:t>утверждает:</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работников не электротехнического персонала, которые должны проходить инструктаж по электробезопасности с присвоением 1-й группы;</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работников, которые должны проходить обучение и проверку знаний по электробезопасности с присвоением 2-й, 3-й, 4-й группы;</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список работников, которые должны проходить </w:t>
      </w:r>
      <w:proofErr w:type="gramStart"/>
      <w:r>
        <w:rPr>
          <w:rFonts w:ascii="Times New Roman" w:eastAsia="Times New Roman" w:hAnsi="Times New Roman" w:cs="Times New Roman"/>
          <w:sz w:val="24"/>
          <w:szCs w:val="24"/>
          <w:lang w:eastAsia="ru-RU"/>
        </w:rPr>
        <w:t>обучение по охране</w:t>
      </w:r>
      <w:proofErr w:type="gramEnd"/>
      <w:r>
        <w:rPr>
          <w:rFonts w:ascii="Times New Roman" w:eastAsia="Times New Roman" w:hAnsi="Times New Roman" w:cs="Times New Roman"/>
          <w:sz w:val="24"/>
          <w:szCs w:val="24"/>
          <w:lang w:eastAsia="ru-RU"/>
        </w:rPr>
        <w:t xml:space="preserve"> труда на специальных курсах один раз в три года;</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список работников, которые должны проходить </w:t>
      </w:r>
      <w:proofErr w:type="gramStart"/>
      <w:r>
        <w:rPr>
          <w:rFonts w:ascii="Times New Roman" w:eastAsia="Times New Roman" w:hAnsi="Times New Roman" w:cs="Times New Roman"/>
          <w:sz w:val="24"/>
          <w:szCs w:val="24"/>
          <w:lang w:eastAsia="ru-RU"/>
        </w:rPr>
        <w:t>обучение по охране</w:t>
      </w:r>
      <w:proofErr w:type="gramEnd"/>
      <w:r>
        <w:rPr>
          <w:rFonts w:ascii="Times New Roman" w:eastAsia="Times New Roman" w:hAnsi="Times New Roman" w:cs="Times New Roman"/>
          <w:sz w:val="24"/>
          <w:szCs w:val="24"/>
          <w:lang w:eastAsia="ru-RU"/>
        </w:rPr>
        <w:t xml:space="preserve"> труда один раз в три года в своем учреждении.</w:t>
      </w:r>
    </w:p>
    <w:p w:rsidR="003F5753" w:rsidRDefault="00083E82">
      <w:pPr>
        <w:numPr>
          <w:ilvl w:val="1"/>
          <w:numId w:val="11"/>
        </w:numPr>
        <w:tabs>
          <w:tab w:val="left" w:pos="1134"/>
        </w:tabs>
        <w:spacing w:after="0" w:line="240" w:lineRule="auto"/>
        <w:ind w:hanging="18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Работники обязуются:</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F5753" w:rsidRDefault="00083E82">
      <w:pPr>
        <w:numPr>
          <w:ilvl w:val="2"/>
          <w:numId w:val="11"/>
        </w:numPr>
        <w:tabs>
          <w:tab w:val="left" w:pos="1276"/>
        </w:tabs>
        <w:spacing w:after="0" w:line="240" w:lineRule="auto"/>
        <w:ind w:hanging="71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Правильно применять средства индивидуальной и коллективной защиты.</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Своевременно информировать работодателя и уполномоченных по охране труда о нарушениях безопасных условий труда и противопожарного режима.</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Извещать немедленно руководителя либо заместителя руководителя образовательной организации о любой ситуации, угрожающей жизни и здоровью людей, о каждом несчастном случае, произошедшем в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F5753" w:rsidRDefault="00083E82">
      <w:pPr>
        <w:numPr>
          <w:ilvl w:val="1"/>
          <w:numId w:val="11"/>
        </w:numPr>
        <w:tabs>
          <w:tab w:val="left" w:pos="1134"/>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3F5753" w:rsidRDefault="00083E82">
      <w:pPr>
        <w:numPr>
          <w:ilvl w:val="1"/>
          <w:numId w:val="11"/>
        </w:numPr>
        <w:tabs>
          <w:tab w:val="left" w:pos="1134"/>
        </w:tabs>
        <w:spacing w:after="0" w:line="240" w:lineRule="auto"/>
        <w:ind w:hanging="18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Профком обязуется:</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Организовать избрание уполномоченных по охране труда, а также представителей в комиссию по охране труда.</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Осуществлять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состоянием  охраны труда в учреждении силами уполномоченных по охране труда, членов комиссии по охране труда, представляющих первичную профсоюзную организацию.</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Заслушивать на заседаниях профсоюзного комитета отчеты представителей работодателя,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Принимать участие в работе создаваемых в учреждении  коллегиальных и рабочих органов (комиссий) по вопросам охраны труда и здоровья, в том числе:</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приемке объектов учреждения к новому учебному году; </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готовность объектов учреждения к осенне-зимнему отопительному сезону;</w:t>
      </w:r>
    </w:p>
    <w:p w:rsidR="003F5753" w:rsidRDefault="00083E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комиссии по охране труда;  </w:t>
      </w:r>
    </w:p>
    <w:p w:rsidR="003F5753" w:rsidRDefault="00083E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проведению специальной оценки условий труда;           </w:t>
      </w:r>
    </w:p>
    <w:p w:rsidR="003F5753" w:rsidRDefault="00083E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проверке знаний по охране труда;</w:t>
      </w:r>
    </w:p>
    <w:p w:rsidR="003F5753" w:rsidRDefault="00083E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расследованию несчастного случая: на производстве, не связанного с производством, во время образовательного процесса;</w:t>
      </w:r>
    </w:p>
    <w:p w:rsidR="003F5753" w:rsidRDefault="00083E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проверке выполнения Соглашения по охране труда.</w:t>
      </w:r>
    </w:p>
    <w:p w:rsidR="003F5753" w:rsidRDefault="00083E82">
      <w:pPr>
        <w:numPr>
          <w:ilvl w:val="2"/>
          <w:numId w:val="11"/>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Контролировать соблюдение требований санитарно-эпидемиологических правил и нормативов по наполняемости при комплектовании классов (групп) обучающихся в образовательной организации.</w:t>
      </w:r>
    </w:p>
    <w:p w:rsidR="003F5753" w:rsidRDefault="00083E82">
      <w:pPr>
        <w:numPr>
          <w:ilvl w:val="1"/>
          <w:numId w:val="11"/>
        </w:numPr>
        <w:tabs>
          <w:tab w:val="left" w:pos="1134"/>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Профсоюзный комитет рекомендует работодателю использовать в качестве дополнительного источника финансирования мероприятий по охране труда возможность возврата части сумм страховых взносов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соответствии</w:t>
      </w:r>
      <w:proofErr w:type="gramEnd"/>
      <w:r>
        <w:rPr>
          <w:rFonts w:ascii="Times New Roman" w:hAnsi="Times New Roman" w:cs="Times New Roman"/>
          <w:sz w:val="24"/>
          <w:szCs w:val="24"/>
          <w:lang w:eastAsia="ru-RU"/>
        </w:rPr>
        <w:t xml:space="preserve"> с законодательством. </w:t>
      </w:r>
    </w:p>
    <w:p w:rsidR="003F5753" w:rsidRDefault="003F5753">
      <w:pPr>
        <w:spacing w:after="0" w:line="240" w:lineRule="auto"/>
        <w:jc w:val="center"/>
        <w:rPr>
          <w:rFonts w:ascii="Times New Roman" w:eastAsia="Times New Roman" w:hAnsi="Times New Roman" w:cs="Times New Roman"/>
          <w:b/>
          <w:bCs/>
          <w:caps/>
          <w:sz w:val="28"/>
          <w:szCs w:val="28"/>
          <w:lang w:eastAsia="ru-RU"/>
        </w:rPr>
      </w:pPr>
    </w:p>
    <w:p w:rsidR="003F5753" w:rsidRDefault="00083E82">
      <w:pPr>
        <w:spacing w:after="0" w:line="240" w:lineRule="auto"/>
        <w:jc w:val="center"/>
      </w:pPr>
      <w:r>
        <w:rPr>
          <w:rFonts w:ascii="Times New Roman" w:eastAsia="Times New Roman" w:hAnsi="Times New Roman" w:cs="Times New Roman"/>
          <w:b/>
          <w:bCs/>
          <w:caps/>
          <w:sz w:val="24"/>
          <w:szCs w:val="24"/>
          <w:lang w:val="en-US" w:eastAsia="ru-RU"/>
        </w:rPr>
        <w:t>VII</w:t>
      </w:r>
      <w:r>
        <w:rPr>
          <w:rFonts w:ascii="Times New Roman" w:eastAsia="Times New Roman" w:hAnsi="Times New Roman" w:cs="Times New Roman"/>
          <w:b/>
          <w:iCs/>
          <w:sz w:val="24"/>
          <w:szCs w:val="24"/>
          <w:lang w:eastAsia="ru-RU"/>
        </w:rPr>
        <w:t>. СОЦИАЛЬНЫЕ ГАРАНТИИ И МЕРЫ СОЦИАЛЬНОЙ ПОДДЕРЖКИ РАБОТНИКОВ</w:t>
      </w:r>
    </w:p>
    <w:p w:rsidR="003F5753" w:rsidRDefault="003F5753">
      <w:pPr>
        <w:spacing w:after="0" w:line="240" w:lineRule="auto"/>
        <w:jc w:val="center"/>
        <w:rPr>
          <w:rFonts w:ascii="Times New Roman" w:eastAsia="Times New Roman" w:hAnsi="Times New Roman" w:cs="Times New Roman"/>
          <w:b/>
          <w:iCs/>
          <w:sz w:val="24"/>
          <w:szCs w:val="24"/>
          <w:lang w:eastAsia="ru-RU"/>
        </w:rPr>
      </w:pPr>
    </w:p>
    <w:p w:rsidR="003F5753" w:rsidRDefault="00083E82">
      <w:pPr>
        <w:numPr>
          <w:ilvl w:val="1"/>
          <w:numId w:val="12"/>
        </w:numPr>
        <w:tabs>
          <w:tab w:val="left" w:pos="1134"/>
        </w:tabs>
        <w:spacing w:after="0" w:line="240" w:lineRule="auto"/>
        <w:ind w:hanging="218"/>
        <w:jc w:val="both"/>
        <w:rPr>
          <w:rFonts w:ascii="Times New Roman" w:hAnsi="Times New Roman" w:cs="Arial"/>
          <w:b/>
          <w:sz w:val="24"/>
          <w:szCs w:val="24"/>
          <w:lang w:eastAsia="ru-RU"/>
        </w:rPr>
      </w:pPr>
      <w:r>
        <w:rPr>
          <w:rFonts w:ascii="Times New Roman" w:hAnsi="Times New Roman" w:cs="Arial"/>
          <w:b/>
          <w:sz w:val="24"/>
          <w:szCs w:val="24"/>
          <w:lang w:eastAsia="ru-RU"/>
        </w:rPr>
        <w:t xml:space="preserve"> Работодатель и профком обязуются:</w:t>
      </w:r>
    </w:p>
    <w:p w:rsidR="003F5753" w:rsidRDefault="00083E82">
      <w:pPr>
        <w:numPr>
          <w:ilvl w:val="2"/>
          <w:numId w:val="12"/>
        </w:numPr>
        <w:tabs>
          <w:tab w:val="left" w:pos="1276"/>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Ежегодно, по окончании финансового года, информировать работников, в том числе на общем собрании (конференции) работников,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3F5753" w:rsidRDefault="00083E82">
      <w:pPr>
        <w:numPr>
          <w:ilvl w:val="2"/>
          <w:numId w:val="12"/>
        </w:numPr>
        <w:tabs>
          <w:tab w:val="left" w:pos="1276"/>
        </w:tabs>
        <w:spacing w:after="0" w:line="240" w:lineRule="auto"/>
        <w:ind w:left="0" w:firstLine="709"/>
        <w:jc w:val="both"/>
      </w:pPr>
      <w:r>
        <w:rPr>
          <w:rFonts w:ascii="Times New Roman" w:hAnsi="Times New Roman" w:cs="Times New Roman"/>
          <w:sz w:val="24"/>
          <w:szCs w:val="24"/>
        </w:rPr>
        <w:t xml:space="preserve">В целях </w:t>
      </w:r>
      <w:proofErr w:type="gramStart"/>
      <w:r>
        <w:rPr>
          <w:rFonts w:ascii="Times New Roman" w:hAnsi="Times New Roman" w:cs="Times New Roman"/>
          <w:sz w:val="24"/>
          <w:szCs w:val="24"/>
        </w:rPr>
        <w:t>обеспечения повышения уровня социальной защищенности работников</w:t>
      </w:r>
      <w:proofErr w:type="gramEnd"/>
      <w:r>
        <w:rPr>
          <w:rFonts w:ascii="Times New Roman" w:hAnsi="Times New Roman" w:cs="Times New Roman"/>
          <w:sz w:val="24"/>
          <w:szCs w:val="24"/>
        </w:rPr>
        <w:t xml:space="preserve"> учреждения, формирования механизма осуществления социальной поддержки работников совместно разрабатывать и реализовывать систему мер по социальной поддержке работников учреждения,</w:t>
      </w:r>
      <w:r>
        <w:rPr>
          <w:rFonts w:ascii="Times New Roman" w:hAnsi="Times New Roman" w:cs="Times New Roman"/>
          <w:i/>
          <w:sz w:val="24"/>
          <w:szCs w:val="24"/>
        </w:rPr>
        <w:t xml:space="preserve"> </w:t>
      </w:r>
      <w:r>
        <w:rPr>
          <w:rFonts w:ascii="Times New Roman" w:hAnsi="Times New Roman" w:cs="Times New Roman"/>
          <w:sz w:val="24"/>
          <w:szCs w:val="24"/>
        </w:rPr>
        <w:t>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а также работников, желающих пройти профессиональную переподготовку и (или) повышение квалификации и т.д.</w:t>
      </w:r>
    </w:p>
    <w:p w:rsidR="003F5753" w:rsidRDefault="00083E82">
      <w:pPr>
        <w:numPr>
          <w:ilvl w:val="2"/>
          <w:numId w:val="12"/>
        </w:numPr>
        <w:tabs>
          <w:tab w:val="left" w:pos="1276"/>
        </w:tabs>
        <w:spacing w:after="0" w:line="240" w:lineRule="auto"/>
        <w:ind w:left="0" w:firstLine="709"/>
        <w:jc w:val="both"/>
      </w:pPr>
      <w:r>
        <w:rPr>
          <w:rFonts w:ascii="Times New Roman" w:hAnsi="Times New Roman" w:cs="Times New Roman"/>
          <w:sz w:val="24"/>
          <w:szCs w:val="24"/>
        </w:rPr>
        <w:t xml:space="preserve"> </w:t>
      </w:r>
      <w:r>
        <w:rPr>
          <w:rFonts w:ascii="Times New Roman" w:hAnsi="Times New Roman" w:cs="Times New Roman"/>
          <w:b/>
          <w:sz w:val="24"/>
          <w:szCs w:val="24"/>
        </w:rPr>
        <w:t>Совместно участвовать</w:t>
      </w:r>
      <w:r>
        <w:rPr>
          <w:rFonts w:ascii="Times New Roman" w:hAnsi="Times New Roman" w:cs="Times New Roman"/>
          <w:sz w:val="24"/>
          <w:szCs w:val="24"/>
        </w:rPr>
        <w:t xml:space="preserve"> в установленном жилищным законодательством порядке в решении жилищных проблем педагогических работников учреждения.  </w:t>
      </w:r>
    </w:p>
    <w:p w:rsidR="003F5753" w:rsidRDefault="00083E82">
      <w:pPr>
        <w:numPr>
          <w:ilvl w:val="1"/>
          <w:numId w:val="12"/>
        </w:numPr>
        <w:tabs>
          <w:tab w:val="left" w:pos="1134"/>
        </w:tabs>
        <w:spacing w:after="0" w:line="240" w:lineRule="auto"/>
        <w:ind w:hanging="218"/>
        <w:jc w:val="both"/>
        <w:rPr>
          <w:rFonts w:ascii="Times New Roman" w:hAnsi="Times New Roman" w:cs="Arial"/>
          <w:b/>
          <w:iCs/>
          <w:sz w:val="24"/>
          <w:szCs w:val="24"/>
          <w:lang w:eastAsia="ru-RU"/>
        </w:rPr>
      </w:pPr>
      <w:r>
        <w:rPr>
          <w:rFonts w:ascii="Times New Roman" w:hAnsi="Times New Roman" w:cs="Arial"/>
          <w:b/>
          <w:iCs/>
          <w:sz w:val="24"/>
          <w:szCs w:val="24"/>
          <w:lang w:eastAsia="ru-RU"/>
        </w:rPr>
        <w:t xml:space="preserve"> Работодатель обязуется:</w:t>
      </w:r>
    </w:p>
    <w:p w:rsidR="003F5753" w:rsidRDefault="00083E82">
      <w:pPr>
        <w:numPr>
          <w:ilvl w:val="2"/>
          <w:numId w:val="12"/>
        </w:numPr>
        <w:tabs>
          <w:tab w:val="left" w:pos="1276"/>
        </w:tabs>
        <w:spacing w:after="0" w:line="240" w:lineRule="auto"/>
        <w:ind w:left="0" w:firstLine="709"/>
        <w:jc w:val="both"/>
        <w:rPr>
          <w:rFonts w:ascii="Times New Roman" w:hAnsi="Times New Roman" w:cs="Arial"/>
          <w:iCs/>
          <w:sz w:val="24"/>
          <w:szCs w:val="24"/>
          <w:lang w:eastAsia="ru-RU"/>
        </w:rPr>
      </w:pPr>
      <w:r>
        <w:rPr>
          <w:rFonts w:ascii="Times New Roman" w:hAnsi="Times New Roman" w:cs="Arial"/>
          <w:iCs/>
          <w:sz w:val="24"/>
          <w:szCs w:val="24"/>
          <w:lang w:eastAsia="ru-RU"/>
        </w:rPr>
        <w:t xml:space="preserve"> Предоставлять гарантии и компенсации работникам во всех случаях, предусмотренных трудовым законодательством, а также соглашениями и настоящим коллективным договором.</w:t>
      </w:r>
    </w:p>
    <w:p w:rsidR="003F5753" w:rsidRDefault="00083E82">
      <w:pPr>
        <w:numPr>
          <w:ilvl w:val="2"/>
          <w:numId w:val="12"/>
        </w:numPr>
        <w:tabs>
          <w:tab w:val="left" w:pos="1276"/>
        </w:tabs>
        <w:spacing w:after="0" w:line="240" w:lineRule="auto"/>
        <w:ind w:left="0" w:firstLine="709"/>
        <w:jc w:val="both"/>
        <w:rPr>
          <w:rFonts w:ascii="Times New Roman" w:hAnsi="Times New Roman" w:cs="Arial"/>
          <w:iCs/>
          <w:sz w:val="24"/>
          <w:szCs w:val="24"/>
          <w:lang w:eastAsia="ru-RU"/>
        </w:rPr>
      </w:pPr>
      <w:r>
        <w:rPr>
          <w:rFonts w:ascii="Times New Roman" w:hAnsi="Times New Roman" w:cs="Arial"/>
          <w:iCs/>
          <w:sz w:val="24"/>
          <w:szCs w:val="24"/>
          <w:lang w:eastAsia="ru-RU"/>
        </w:rPr>
        <w:t xml:space="preserve"> Обеспечивать права работников на все виды обязательного социального страхования и осуществлять обязательное социальное страхование работников в порядке, установленном федеральными законами и иными нормативными правовыми актами Российской Федерации.</w:t>
      </w:r>
    </w:p>
    <w:p w:rsidR="003F5753" w:rsidRDefault="00083E82">
      <w:pPr>
        <w:numPr>
          <w:ilvl w:val="2"/>
          <w:numId w:val="12"/>
        </w:numPr>
        <w:tabs>
          <w:tab w:val="left" w:pos="1276"/>
        </w:tabs>
        <w:spacing w:after="0" w:line="240" w:lineRule="auto"/>
        <w:ind w:left="0" w:firstLine="709"/>
        <w:jc w:val="both"/>
        <w:rPr>
          <w:rFonts w:ascii="Times New Roman" w:hAnsi="Times New Roman" w:cs="Arial"/>
          <w:iCs/>
          <w:sz w:val="24"/>
          <w:szCs w:val="24"/>
          <w:lang w:eastAsia="ru-RU"/>
        </w:rPr>
      </w:pPr>
      <w:r>
        <w:rPr>
          <w:rFonts w:ascii="Times New Roman" w:hAnsi="Times New Roman" w:cs="Arial"/>
          <w:iCs/>
          <w:sz w:val="24"/>
          <w:szCs w:val="24"/>
          <w:lang w:eastAsia="ru-RU"/>
        </w:rPr>
        <w:lastRenderedPageBreak/>
        <w:t xml:space="preserve"> Своевременно и полностью перечислять средства в Пенсионный фонд РФ, Фонд социального страхования РФ, Фонд медицинского страхования РФ для начисления страховых взносов всем работникам образовательной организации.</w:t>
      </w:r>
    </w:p>
    <w:p w:rsidR="003F5753" w:rsidRDefault="00083E82">
      <w:pPr>
        <w:numPr>
          <w:ilvl w:val="2"/>
          <w:numId w:val="12"/>
        </w:numPr>
        <w:tabs>
          <w:tab w:val="left" w:pos="1276"/>
        </w:tabs>
        <w:spacing w:after="0" w:line="240" w:lineRule="auto"/>
        <w:ind w:left="0" w:firstLine="709"/>
        <w:jc w:val="both"/>
        <w:rPr>
          <w:rFonts w:ascii="Times New Roman" w:hAnsi="Times New Roman" w:cs="Arial"/>
          <w:iCs/>
          <w:sz w:val="24"/>
          <w:szCs w:val="24"/>
          <w:lang w:eastAsia="ru-RU"/>
        </w:rPr>
      </w:pPr>
      <w:r>
        <w:rPr>
          <w:rFonts w:ascii="Times New Roman" w:hAnsi="Times New Roman" w:cs="Arial"/>
          <w:iCs/>
          <w:sz w:val="24"/>
          <w:szCs w:val="24"/>
          <w:lang w:eastAsia="ru-RU"/>
        </w:rPr>
        <w:t xml:space="preserve"> При рассмотрении вопроса о представлении работников учреждения к государственным и отраслевым наградам  учитывать мнение профкома. </w:t>
      </w:r>
    </w:p>
    <w:p w:rsidR="003F5753" w:rsidRDefault="00083E82">
      <w:pPr>
        <w:numPr>
          <w:ilvl w:val="2"/>
          <w:numId w:val="12"/>
        </w:numPr>
        <w:tabs>
          <w:tab w:val="left" w:pos="1276"/>
        </w:tabs>
        <w:spacing w:after="0" w:line="240" w:lineRule="auto"/>
        <w:ind w:left="0" w:firstLine="709"/>
        <w:jc w:val="both"/>
        <w:rPr>
          <w:rFonts w:ascii="Times New Roman" w:hAnsi="Times New Roman" w:cs="Arial"/>
          <w:iCs/>
          <w:sz w:val="24"/>
          <w:szCs w:val="24"/>
          <w:lang w:eastAsia="ru-RU"/>
        </w:rPr>
      </w:pPr>
      <w:r>
        <w:rPr>
          <w:rFonts w:ascii="Times New Roman" w:hAnsi="Times New Roman" w:cs="Arial"/>
          <w:iCs/>
          <w:sz w:val="24"/>
          <w:szCs w:val="24"/>
          <w:lang w:eastAsia="ru-RU"/>
        </w:rPr>
        <w:t xml:space="preserve"> Проводить спортивную работу среди работников учреждения, оказывать им помощь в организации работы спортивных секций по различным видам спорта.</w:t>
      </w:r>
    </w:p>
    <w:p w:rsidR="003F5753" w:rsidRDefault="00083E82">
      <w:pPr>
        <w:numPr>
          <w:ilvl w:val="2"/>
          <w:numId w:val="12"/>
        </w:numPr>
        <w:tabs>
          <w:tab w:val="left" w:pos="1276"/>
        </w:tabs>
        <w:spacing w:after="0" w:line="240" w:lineRule="auto"/>
        <w:ind w:left="0" w:firstLine="709"/>
        <w:jc w:val="both"/>
        <w:rPr>
          <w:rFonts w:ascii="Times New Roman" w:hAnsi="Times New Roman" w:cs="Arial"/>
          <w:iCs/>
          <w:sz w:val="24"/>
          <w:szCs w:val="24"/>
          <w:lang w:eastAsia="ru-RU"/>
        </w:rPr>
      </w:pPr>
      <w:r>
        <w:rPr>
          <w:rFonts w:ascii="Times New Roman" w:hAnsi="Times New Roman" w:cs="Arial"/>
          <w:iCs/>
          <w:sz w:val="24"/>
          <w:szCs w:val="24"/>
          <w:lang w:eastAsia="ru-RU"/>
        </w:rPr>
        <w:t xml:space="preserve"> По обращению профкома предоставлять по согласованию в установленном порядке бесплатно во </w:t>
      </w:r>
      <w:proofErr w:type="spellStart"/>
      <w:r>
        <w:rPr>
          <w:rFonts w:ascii="Times New Roman" w:hAnsi="Times New Roman" w:cs="Arial"/>
          <w:iCs/>
          <w:sz w:val="24"/>
          <w:szCs w:val="24"/>
          <w:lang w:eastAsia="ru-RU"/>
        </w:rPr>
        <w:t>внеучебное</w:t>
      </w:r>
      <w:proofErr w:type="spellEnd"/>
      <w:r>
        <w:rPr>
          <w:rFonts w:ascii="Times New Roman" w:hAnsi="Times New Roman" w:cs="Arial"/>
          <w:iCs/>
          <w:sz w:val="24"/>
          <w:szCs w:val="24"/>
          <w:lang w:eastAsia="ru-RU"/>
        </w:rPr>
        <w:t xml:space="preserve"> время спортивные залы, площадки и спортинвентарь для проведения спортивно-оздоровительных мероприятий с работниками учреждения.</w:t>
      </w:r>
    </w:p>
    <w:p w:rsidR="003F5753" w:rsidRDefault="00083E82">
      <w:pPr>
        <w:numPr>
          <w:ilvl w:val="2"/>
          <w:numId w:val="12"/>
        </w:numPr>
        <w:tabs>
          <w:tab w:val="left" w:pos="1276"/>
        </w:tabs>
        <w:spacing w:after="0" w:line="240" w:lineRule="auto"/>
        <w:ind w:left="0" w:firstLine="709"/>
        <w:jc w:val="both"/>
        <w:rPr>
          <w:rFonts w:ascii="Times New Roman" w:hAnsi="Times New Roman" w:cs="Arial"/>
          <w:iCs/>
          <w:sz w:val="24"/>
          <w:szCs w:val="24"/>
          <w:lang w:eastAsia="ru-RU"/>
        </w:rPr>
      </w:pPr>
      <w:r>
        <w:rPr>
          <w:rFonts w:ascii="Times New Roman" w:hAnsi="Times New Roman" w:cs="Arial"/>
          <w:iCs/>
          <w:sz w:val="24"/>
          <w:szCs w:val="24"/>
          <w:lang w:eastAsia="ru-RU"/>
        </w:rPr>
        <w:t xml:space="preserve"> По заявкам профкома предоставлять в установленном порядке бесплатно залы и другие приспособленные помещения для подготовки и проведения  культурных и иных общественно значимых мероприятий для работников учреждения и членов их семей.</w:t>
      </w:r>
    </w:p>
    <w:p w:rsidR="003F5753" w:rsidRDefault="00083E82">
      <w:pPr>
        <w:numPr>
          <w:ilvl w:val="2"/>
          <w:numId w:val="12"/>
        </w:numPr>
        <w:tabs>
          <w:tab w:val="left" w:pos="1276"/>
        </w:tabs>
        <w:spacing w:after="0" w:line="240" w:lineRule="auto"/>
        <w:ind w:left="0" w:firstLine="709"/>
        <w:jc w:val="both"/>
      </w:pPr>
      <w:r>
        <w:rPr>
          <w:rFonts w:ascii="Times New Roman" w:hAnsi="Times New Roman" w:cs="Arial"/>
          <w:iCs/>
          <w:sz w:val="24"/>
          <w:szCs w:val="24"/>
          <w:lang w:eastAsia="ru-RU"/>
        </w:rPr>
        <w:t xml:space="preserve"> Выплачивать единовременное пособие при выходе работника на пенсию в размере трех окладов (должностных окладов), ставок заработной оплаты</w:t>
      </w:r>
      <w:r>
        <w:rPr>
          <w:rFonts w:ascii="Times New Roman" w:hAnsi="Times New Roman" w:cs="Arial"/>
          <w:b/>
          <w:iCs/>
          <w:sz w:val="24"/>
          <w:szCs w:val="24"/>
          <w:lang w:eastAsia="ru-RU"/>
        </w:rPr>
        <w:t>.</w:t>
      </w:r>
    </w:p>
    <w:p w:rsidR="003F5753" w:rsidRDefault="00083E82">
      <w:pPr>
        <w:numPr>
          <w:ilvl w:val="2"/>
          <w:numId w:val="12"/>
        </w:numPr>
        <w:tabs>
          <w:tab w:val="left" w:pos="1276"/>
        </w:tabs>
        <w:spacing w:after="0" w:line="240" w:lineRule="auto"/>
        <w:ind w:left="0" w:firstLine="709"/>
        <w:jc w:val="both"/>
        <w:rPr>
          <w:rFonts w:ascii="Times New Roman" w:hAnsi="Times New Roman" w:cs="Arial"/>
          <w:iCs/>
          <w:sz w:val="24"/>
          <w:szCs w:val="24"/>
          <w:lang w:eastAsia="ru-RU"/>
        </w:rPr>
      </w:pPr>
      <w:r>
        <w:rPr>
          <w:rFonts w:ascii="Times New Roman" w:hAnsi="Times New Roman" w:cs="Arial"/>
          <w:iCs/>
          <w:sz w:val="24"/>
          <w:szCs w:val="24"/>
          <w:lang w:eastAsia="ru-RU"/>
        </w:rPr>
        <w:t xml:space="preserve"> Выплачивать материальную помощь работникам по основному месту работы в размере оклада (должностного оклада), ставки заработной оплаты.</w:t>
      </w:r>
    </w:p>
    <w:p w:rsidR="003F5753" w:rsidRDefault="00083E82">
      <w:pPr>
        <w:tabs>
          <w:tab w:val="left" w:pos="1276"/>
        </w:tabs>
        <w:spacing w:after="0" w:line="240" w:lineRule="auto"/>
        <w:ind w:firstLine="709"/>
        <w:jc w:val="both"/>
      </w:pPr>
      <w:r>
        <w:rPr>
          <w:rFonts w:ascii="Times New Roman" w:hAnsi="Times New Roman" w:cs="Arial"/>
          <w:iCs/>
          <w:sz w:val="24"/>
          <w:szCs w:val="24"/>
          <w:lang w:eastAsia="ru-RU"/>
        </w:rPr>
        <w:t>Материальная помощь выплачивается на основании заявления работника один раз в календарном году. Материальная помощь состоит из персонального (фиксированного) оклада (должностного оклада), ставки заработной платы за норму рабочего времени</w:t>
      </w:r>
      <w:r>
        <w:rPr>
          <w:rFonts w:ascii="Times New Roman" w:hAnsi="Times New Roman" w:cs="Arial"/>
          <w:b/>
          <w:iCs/>
          <w:sz w:val="24"/>
          <w:szCs w:val="24"/>
          <w:lang w:eastAsia="ru-RU"/>
        </w:rPr>
        <w:t>.</w:t>
      </w:r>
    </w:p>
    <w:p w:rsidR="003F5753" w:rsidRDefault="00083E82">
      <w:pPr>
        <w:numPr>
          <w:ilvl w:val="1"/>
          <w:numId w:val="12"/>
        </w:numPr>
        <w:tabs>
          <w:tab w:val="left" w:pos="1134"/>
        </w:tabs>
        <w:spacing w:after="0" w:line="240" w:lineRule="auto"/>
        <w:ind w:hanging="218"/>
        <w:jc w:val="both"/>
        <w:rPr>
          <w:rFonts w:ascii="Times New Roman" w:hAnsi="Times New Roman" w:cs="Arial"/>
          <w:b/>
          <w:iCs/>
          <w:sz w:val="24"/>
          <w:szCs w:val="24"/>
          <w:lang w:eastAsia="ru-RU"/>
        </w:rPr>
      </w:pPr>
      <w:r>
        <w:rPr>
          <w:rFonts w:ascii="Times New Roman" w:hAnsi="Times New Roman" w:cs="Arial"/>
          <w:b/>
          <w:iCs/>
          <w:sz w:val="24"/>
          <w:szCs w:val="24"/>
          <w:lang w:eastAsia="ru-RU"/>
        </w:rPr>
        <w:t xml:space="preserve"> Профком обязуется:</w:t>
      </w:r>
    </w:p>
    <w:p w:rsidR="003F5753" w:rsidRDefault="00083E82">
      <w:pPr>
        <w:numPr>
          <w:ilvl w:val="2"/>
          <w:numId w:val="12"/>
        </w:numPr>
        <w:tabs>
          <w:tab w:val="left" w:pos="1276"/>
        </w:tabs>
        <w:spacing w:after="0" w:line="240" w:lineRule="auto"/>
        <w:ind w:left="0" w:firstLine="709"/>
        <w:jc w:val="both"/>
      </w:pPr>
      <w:r>
        <w:rPr>
          <w:rFonts w:ascii="Times New Roman" w:hAnsi="Times New Roman" w:cs="Arial"/>
          <w:iCs/>
          <w:sz w:val="24"/>
          <w:szCs w:val="24"/>
          <w:lang w:eastAsia="ru-RU"/>
        </w:rPr>
        <w:t xml:space="preserve"> Не </w:t>
      </w:r>
      <w:proofErr w:type="gramStart"/>
      <w:r>
        <w:rPr>
          <w:rFonts w:ascii="Times New Roman" w:hAnsi="Times New Roman" w:cs="Arial"/>
          <w:iCs/>
          <w:sz w:val="24"/>
          <w:szCs w:val="24"/>
          <w:lang w:eastAsia="ru-RU"/>
        </w:rPr>
        <w:t>позднее</w:t>
      </w:r>
      <w:proofErr w:type="gramEnd"/>
      <w:r>
        <w:rPr>
          <w:rFonts w:ascii="Times New Roman" w:hAnsi="Times New Roman" w:cs="Arial"/>
          <w:iCs/>
          <w:sz w:val="24"/>
          <w:szCs w:val="24"/>
          <w:lang w:eastAsia="ru-RU"/>
        </w:rPr>
        <w:t xml:space="preserve"> чем за один месяц</w:t>
      </w:r>
      <w:r>
        <w:rPr>
          <w:rFonts w:ascii="Times New Roman" w:eastAsia="MS Mincho" w:hAnsi="Times New Roman" w:cs="Arial"/>
          <w:sz w:val="24"/>
          <w:szCs w:val="24"/>
          <w:lang w:eastAsia="ru-RU"/>
        </w:rPr>
        <w:t xml:space="preserve"> до принятия работодателем плана финансово-хозяйственной деятельности </w:t>
      </w:r>
      <w:r>
        <w:rPr>
          <w:rFonts w:ascii="Times New Roman" w:hAnsi="Times New Roman" w:cs="Arial"/>
          <w:sz w:val="24"/>
          <w:szCs w:val="24"/>
          <w:lang w:eastAsia="ru-RU"/>
        </w:rPr>
        <w:t>на предстоящий год предоставлять работодателю с учетом письменных предложений работников мотивированные  предложения о мерах социальной поддержки работников и социальных выплатах на предстоящий год.</w:t>
      </w:r>
    </w:p>
    <w:p w:rsidR="003F5753" w:rsidRDefault="00083E82">
      <w:pPr>
        <w:numPr>
          <w:ilvl w:val="2"/>
          <w:numId w:val="12"/>
        </w:numPr>
        <w:tabs>
          <w:tab w:val="left" w:pos="1276"/>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Организовать </w:t>
      </w:r>
      <w:proofErr w:type="gramStart"/>
      <w:r>
        <w:rPr>
          <w:rFonts w:ascii="Times New Roman" w:hAnsi="Times New Roman" w:cs="Arial"/>
          <w:sz w:val="24"/>
          <w:szCs w:val="24"/>
          <w:lang w:eastAsia="ru-RU"/>
        </w:rPr>
        <w:t>контроль за</w:t>
      </w:r>
      <w:proofErr w:type="gramEnd"/>
      <w:r>
        <w:rPr>
          <w:rFonts w:ascii="Times New Roman" w:hAnsi="Times New Roman" w:cs="Arial"/>
          <w:sz w:val="24"/>
          <w:szCs w:val="24"/>
          <w:lang w:eastAsia="ru-RU"/>
        </w:rPr>
        <w:t xml:space="preserve"> работой пищеблоков учреждения, в том числе за графиком и режимом работы, качеством и ассортиментом продукции, уровнем цен и санитарно-гигиеническими условиями.</w:t>
      </w:r>
    </w:p>
    <w:p w:rsidR="003F5753" w:rsidRDefault="003F5753">
      <w:pPr>
        <w:tabs>
          <w:tab w:val="left" w:pos="1276"/>
        </w:tabs>
        <w:spacing w:after="0" w:line="240" w:lineRule="auto"/>
        <w:ind w:left="709"/>
        <w:jc w:val="both"/>
        <w:rPr>
          <w:rFonts w:ascii="Times New Roman" w:hAnsi="Times New Roman" w:cs="Arial"/>
          <w:sz w:val="28"/>
          <w:szCs w:val="28"/>
          <w:lang w:eastAsia="ru-RU"/>
        </w:rPr>
      </w:pPr>
    </w:p>
    <w:p w:rsidR="003F5753" w:rsidRDefault="00083E82">
      <w:pPr>
        <w:spacing w:after="0" w:line="240" w:lineRule="auto"/>
        <w:jc w:val="center"/>
      </w:pPr>
      <w:r>
        <w:rPr>
          <w:rFonts w:ascii="Times New Roman" w:eastAsia="Times New Roman" w:hAnsi="Times New Roman" w:cs="Times New Roman"/>
          <w:b/>
          <w:bCs/>
          <w:caps/>
          <w:sz w:val="24"/>
          <w:szCs w:val="24"/>
          <w:lang w:val="en-US" w:eastAsia="ru-RU"/>
        </w:rPr>
        <w:t>VIII</w:t>
      </w:r>
      <w:r>
        <w:rPr>
          <w:rFonts w:ascii="Times New Roman" w:eastAsia="Times New Roman" w:hAnsi="Times New Roman" w:cs="Times New Roman"/>
          <w:b/>
          <w:bCs/>
          <w:caps/>
          <w:sz w:val="24"/>
          <w:szCs w:val="24"/>
          <w:lang w:eastAsia="ru-RU"/>
        </w:rPr>
        <w:t xml:space="preserve">. ПОДДЕРЖКА МОЛОДЫХ СПЕЦИАЛИСТОВ </w:t>
      </w:r>
    </w:p>
    <w:p w:rsidR="003F5753" w:rsidRDefault="003F5753">
      <w:pPr>
        <w:spacing w:after="0" w:line="240" w:lineRule="auto"/>
        <w:jc w:val="center"/>
        <w:rPr>
          <w:rFonts w:ascii="Times New Roman" w:eastAsia="Times New Roman" w:hAnsi="Times New Roman" w:cs="Times New Roman"/>
          <w:b/>
          <w:bCs/>
          <w:caps/>
          <w:sz w:val="24"/>
          <w:szCs w:val="24"/>
          <w:lang w:eastAsia="ru-RU"/>
        </w:rPr>
      </w:pPr>
    </w:p>
    <w:p w:rsidR="003F5753" w:rsidRDefault="00083E82">
      <w:pPr>
        <w:numPr>
          <w:ilvl w:val="1"/>
          <w:numId w:val="13"/>
        </w:numPr>
        <w:tabs>
          <w:tab w:val="left" w:pos="1134"/>
        </w:tabs>
        <w:spacing w:after="0" w:line="240" w:lineRule="auto"/>
        <w:ind w:left="0" w:firstLine="709"/>
        <w:jc w:val="both"/>
      </w:pPr>
      <w:r>
        <w:rPr>
          <w:rFonts w:ascii="Times New Roman" w:hAnsi="Times New Roman" w:cs="Arial"/>
          <w:sz w:val="24"/>
          <w:szCs w:val="24"/>
          <w:lang w:eastAsia="ru-RU"/>
        </w:rPr>
        <w:t xml:space="preserve"> </w:t>
      </w:r>
      <w:r>
        <w:rPr>
          <w:rFonts w:ascii="Times New Roman" w:hAnsi="Times New Roman" w:cs="Arial"/>
          <w:b/>
          <w:sz w:val="24"/>
          <w:szCs w:val="24"/>
          <w:lang w:eastAsia="ru-RU"/>
        </w:rPr>
        <w:t xml:space="preserve">Стороны определяют  следующие приоритетные направления в совместной деятельности </w:t>
      </w:r>
      <w:r>
        <w:rPr>
          <w:rFonts w:ascii="Times New Roman" w:hAnsi="Times New Roman" w:cs="Arial"/>
          <w:sz w:val="24"/>
          <w:szCs w:val="24"/>
          <w:lang w:eastAsia="ru-RU"/>
        </w:rPr>
        <w:t>по осуществлению поддержки молодых специалистов и их закреплению в образовательной организации:</w:t>
      </w:r>
    </w:p>
    <w:p w:rsidR="003F5753" w:rsidRDefault="00083E82">
      <w:pPr>
        <w:tabs>
          <w:tab w:val="left" w:pos="1134"/>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 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w:t>
      </w:r>
    </w:p>
    <w:p w:rsidR="003F5753" w:rsidRDefault="00083E82">
      <w:pPr>
        <w:numPr>
          <w:ilvl w:val="0"/>
          <w:numId w:val="5"/>
        </w:numPr>
        <w:tabs>
          <w:tab w:val="left" w:pos="0"/>
          <w:tab w:val="left" w:pos="993"/>
        </w:tabs>
        <w:spacing w:after="0" w:line="240" w:lineRule="auto"/>
        <w:ind w:left="0" w:firstLine="709"/>
        <w:jc w:val="both"/>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создание необходимых условий труда молодым педагогам, включая обеспечение оснащенности рабочего места современными оргтехникой и лицензионным программными продуктами;</w:t>
      </w:r>
      <w:proofErr w:type="gramEnd"/>
    </w:p>
    <w:p w:rsidR="003F5753" w:rsidRDefault="00083E82">
      <w:pPr>
        <w:numPr>
          <w:ilvl w:val="0"/>
          <w:numId w:val="5"/>
        </w:numPr>
        <w:tabs>
          <w:tab w:val="left" w:pos="0"/>
          <w:tab w:val="left" w:pos="993"/>
        </w:tabs>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организация методического сопровождения молодых педагогов, включая закрепление наставников за молодыми педагогами в первый год их работы в учреждении из числа наиболее опытных и профессиональных педагогических работников с установлением наставникам доплаты за работу с молодыми педагогами в размерах и на условиях, определяемых Положением о системе оплаты труда работников и трудовым договором;</w:t>
      </w:r>
    </w:p>
    <w:p w:rsidR="003F5753" w:rsidRDefault="00083E82">
      <w:pPr>
        <w:numPr>
          <w:ilvl w:val="0"/>
          <w:numId w:val="5"/>
        </w:numPr>
        <w:tabs>
          <w:tab w:val="left" w:pos="0"/>
          <w:tab w:val="left" w:pos="993"/>
        </w:tabs>
        <w:spacing w:after="0" w:line="240" w:lineRule="auto"/>
        <w:ind w:hanging="1013"/>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привлечение молодежи к профсоюзной деятельности и членству в Профсоюзе; </w:t>
      </w:r>
    </w:p>
    <w:p w:rsidR="003F5753" w:rsidRDefault="00083E82">
      <w:pPr>
        <w:numPr>
          <w:ilvl w:val="0"/>
          <w:numId w:val="5"/>
        </w:numPr>
        <w:tabs>
          <w:tab w:val="left" w:pos="0"/>
          <w:tab w:val="left" w:pos="993"/>
        </w:tabs>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обеспечение реальной правовой и социальной защищенности молодых педагогов;</w:t>
      </w:r>
    </w:p>
    <w:p w:rsidR="003F5753" w:rsidRDefault="00083E82">
      <w:pPr>
        <w:numPr>
          <w:ilvl w:val="0"/>
          <w:numId w:val="5"/>
        </w:numPr>
        <w:tabs>
          <w:tab w:val="left" w:pos="0"/>
          <w:tab w:val="left" w:pos="993"/>
        </w:tabs>
        <w:spacing w:after="0" w:line="240" w:lineRule="auto"/>
        <w:ind w:left="0" w:firstLine="709"/>
        <w:jc w:val="both"/>
      </w:pPr>
      <w:r>
        <w:rPr>
          <w:rFonts w:ascii="Times New Roman" w:eastAsia="Times New Roman" w:hAnsi="Times New Roman" w:cs="Times New Roman"/>
          <w:iCs/>
          <w:sz w:val="24"/>
          <w:szCs w:val="24"/>
          <w:lang w:eastAsia="ru-RU"/>
        </w:rPr>
        <w:t xml:space="preserve">материальное стимулирование в целях закрепления и профессионального роста молодых специалистов путем установления ежемесячной стимулирующей надбавки в размерах и на условиях, определяемых Положением о системе оплаты труда работников и </w:t>
      </w:r>
      <w:r>
        <w:rPr>
          <w:rFonts w:ascii="Times New Roman" w:eastAsia="Times New Roman" w:hAnsi="Times New Roman" w:cs="Times New Roman"/>
          <w:iCs/>
          <w:sz w:val="24"/>
          <w:szCs w:val="24"/>
          <w:lang w:eastAsia="ru-RU"/>
        </w:rPr>
        <w:lastRenderedPageBreak/>
        <w:t xml:space="preserve">трудовым договором, а также применение мер поощрения </w:t>
      </w:r>
      <w:r>
        <w:rPr>
          <w:rFonts w:ascii="Times New Roman" w:eastAsia="Times New Roman" w:hAnsi="Times New Roman" w:cs="Times New Roman"/>
          <w:sz w:val="24"/>
          <w:szCs w:val="24"/>
          <w:lang w:eastAsia="ru-RU"/>
        </w:rPr>
        <w:t>наиболее отличившихся в профессиональной и общественной деятельности молодых педагогов;</w:t>
      </w:r>
    </w:p>
    <w:p w:rsidR="003F5753" w:rsidRDefault="00083E82">
      <w:pPr>
        <w:numPr>
          <w:ilvl w:val="0"/>
          <w:numId w:val="5"/>
        </w:numPr>
        <w:tabs>
          <w:tab w:val="left" w:pos="0"/>
          <w:tab w:val="left" w:pos="993"/>
        </w:tabs>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создание условий для профессионального и карьерного роста молодых педагогов через повышение квалификации, профессиональные и творческие конкурсы;</w:t>
      </w:r>
    </w:p>
    <w:p w:rsidR="003F5753" w:rsidRDefault="00083E82">
      <w:pPr>
        <w:numPr>
          <w:ilvl w:val="0"/>
          <w:numId w:val="5"/>
        </w:numPr>
        <w:tabs>
          <w:tab w:val="left" w:pos="0"/>
          <w:tab w:val="left" w:pos="993"/>
        </w:tabs>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активизация и поддержка молодежного досуга, физкультурно-оздоровительной и спортивной работы;</w:t>
      </w:r>
    </w:p>
    <w:p w:rsidR="003F5753" w:rsidRDefault="00083E82">
      <w:pPr>
        <w:numPr>
          <w:ilvl w:val="0"/>
          <w:numId w:val="5"/>
        </w:numPr>
        <w:tabs>
          <w:tab w:val="left" w:pos="0"/>
          <w:tab w:val="left" w:pos="993"/>
        </w:tabs>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работодателя;</w:t>
      </w:r>
    </w:p>
    <w:p w:rsidR="003F5753" w:rsidRDefault="00083E82">
      <w:pPr>
        <w:numPr>
          <w:ilvl w:val="0"/>
          <w:numId w:val="5"/>
        </w:numPr>
        <w:tabs>
          <w:tab w:val="left" w:pos="0"/>
          <w:tab w:val="left" w:pos="993"/>
        </w:tabs>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создание условий для формирования  молодежного педагогического сообщества в образовательной организации, объединяющего на добровольных началах молодых педагогов учреждения в возрасте до 35 лет, которые являются членами Профсоюза, - Совета молодых педагогов.</w:t>
      </w:r>
    </w:p>
    <w:p w:rsidR="003F5753" w:rsidRDefault="00083E82">
      <w:pPr>
        <w:tabs>
          <w:tab w:val="left" w:pos="1134"/>
        </w:tabs>
        <w:spacing w:after="0" w:line="240" w:lineRule="auto"/>
        <w:ind w:left="709"/>
        <w:jc w:val="both"/>
        <w:rPr>
          <w:rFonts w:ascii="Times New Roman" w:hAnsi="Times New Roman" w:cs="Arial"/>
          <w:b/>
          <w:sz w:val="24"/>
          <w:szCs w:val="24"/>
          <w:lang w:eastAsia="ru-RU"/>
        </w:rPr>
      </w:pPr>
      <w:r>
        <w:rPr>
          <w:rFonts w:ascii="Times New Roman" w:hAnsi="Times New Roman" w:cs="Arial"/>
          <w:b/>
          <w:sz w:val="24"/>
          <w:szCs w:val="24"/>
          <w:lang w:eastAsia="ru-RU"/>
        </w:rPr>
        <w:t>8.2.Профком совместно с работодателем разрабатывает:</w:t>
      </w:r>
    </w:p>
    <w:p w:rsidR="003F5753" w:rsidRDefault="00083E82">
      <w:pPr>
        <w:numPr>
          <w:ilvl w:val="2"/>
          <w:numId w:val="14"/>
        </w:numPr>
        <w:tabs>
          <w:tab w:val="left" w:pos="851"/>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критерии осуществления педагогического наставничества и осуществляет его мониторинг;</w:t>
      </w:r>
    </w:p>
    <w:p w:rsidR="003F5753" w:rsidRDefault="00083E82">
      <w:pPr>
        <w:numPr>
          <w:ilvl w:val="2"/>
          <w:numId w:val="14"/>
        </w:numPr>
        <w:tabs>
          <w:tab w:val="left" w:pos="851"/>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критерии оценки деятельности молодых специалистов, не имеющих опыта педагогической работы, в первый год их работы в учреждении и осуществляет ее мониторинг.</w:t>
      </w:r>
    </w:p>
    <w:p w:rsidR="003F5753" w:rsidRDefault="00083E82">
      <w:pPr>
        <w:numPr>
          <w:ilvl w:val="1"/>
          <w:numId w:val="13"/>
        </w:numPr>
        <w:tabs>
          <w:tab w:val="left" w:pos="1134"/>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1.Профком утверждает программу работы Совета молодых педагогов, участвует в ее реализации, оказывает поддержку его деятельности, в том числе финансовую.</w:t>
      </w:r>
    </w:p>
    <w:p w:rsidR="003F5753" w:rsidRDefault="00083E82">
      <w:pPr>
        <w:numPr>
          <w:ilvl w:val="1"/>
          <w:numId w:val="13"/>
        </w:numPr>
        <w:tabs>
          <w:tab w:val="left" w:pos="1134"/>
        </w:tabs>
        <w:spacing w:after="0" w:line="240" w:lineRule="auto"/>
        <w:ind w:hanging="11"/>
        <w:jc w:val="both"/>
        <w:rPr>
          <w:rFonts w:ascii="Times New Roman" w:hAnsi="Times New Roman" w:cs="Arial"/>
          <w:b/>
          <w:sz w:val="24"/>
          <w:szCs w:val="24"/>
          <w:lang w:eastAsia="ru-RU"/>
        </w:rPr>
      </w:pPr>
      <w:r>
        <w:rPr>
          <w:rFonts w:ascii="Times New Roman" w:hAnsi="Times New Roman" w:cs="Arial"/>
          <w:b/>
          <w:sz w:val="24"/>
          <w:szCs w:val="24"/>
          <w:lang w:eastAsia="ru-RU"/>
        </w:rPr>
        <w:t xml:space="preserve"> Работодатель обязуется: </w:t>
      </w:r>
    </w:p>
    <w:p w:rsidR="003F5753" w:rsidRDefault="00083E82">
      <w:pPr>
        <w:numPr>
          <w:ilvl w:val="2"/>
          <w:numId w:val="14"/>
        </w:numPr>
        <w:tabs>
          <w:tab w:val="left" w:pos="851"/>
        </w:tabs>
        <w:spacing w:after="0" w:line="240" w:lineRule="auto"/>
        <w:ind w:left="0" w:firstLine="709"/>
        <w:jc w:val="both"/>
      </w:pPr>
      <w:r>
        <w:rPr>
          <w:rFonts w:ascii="Times New Roman" w:hAnsi="Times New Roman" w:cs="Arial"/>
          <w:sz w:val="24"/>
          <w:szCs w:val="24"/>
          <w:lang w:eastAsia="ru-RU"/>
        </w:rPr>
        <w:t>информировать молодых педагогов при трудоустройстве о преимуществах вступления в Профсоюз</w:t>
      </w:r>
      <w:r>
        <w:rPr>
          <w:rFonts w:ascii="Times New Roman" w:hAnsi="Times New Roman" w:cs="Arial"/>
          <w:i/>
          <w:sz w:val="24"/>
          <w:szCs w:val="24"/>
          <w:lang w:eastAsia="ru-RU"/>
        </w:rPr>
        <w:t xml:space="preserve"> </w:t>
      </w:r>
      <w:r>
        <w:rPr>
          <w:rFonts w:ascii="Times New Roman" w:hAnsi="Times New Roman" w:cs="Arial"/>
          <w:sz w:val="24"/>
          <w:szCs w:val="24"/>
          <w:lang w:eastAsia="ru-RU"/>
        </w:rPr>
        <w:t>и участия в работе Совета молодых педагогов;</w:t>
      </w:r>
    </w:p>
    <w:p w:rsidR="003F5753" w:rsidRDefault="00083E82">
      <w:pPr>
        <w:numPr>
          <w:ilvl w:val="2"/>
          <w:numId w:val="14"/>
        </w:numPr>
        <w:tabs>
          <w:tab w:val="left" w:pos="851"/>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обеспечить закрепление наставников за всеми молодыми специалистами, не имеющими опыта педагогической работы, в первый год их работы в учреждении;</w:t>
      </w:r>
    </w:p>
    <w:p w:rsidR="003F5753" w:rsidRDefault="00083E82">
      <w:pPr>
        <w:numPr>
          <w:ilvl w:val="2"/>
          <w:numId w:val="14"/>
        </w:numPr>
        <w:tabs>
          <w:tab w:val="left" w:pos="851"/>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обеспечивать установленные в учреждении (коллективным договором, локальными нормативными актами) меры социальной поддержки работников, включая дополнительные меры поддержки молодых специалистов, а также меры поощрения;</w:t>
      </w:r>
    </w:p>
    <w:p w:rsidR="003F5753" w:rsidRDefault="00083E82">
      <w:pPr>
        <w:tabs>
          <w:tab w:val="left" w:pos="851"/>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 предоставлять Совету молодых педагогов помещение для проведения заседаний и мероприятий.</w:t>
      </w:r>
    </w:p>
    <w:p w:rsidR="003F5753" w:rsidRDefault="00083E82">
      <w:pPr>
        <w:numPr>
          <w:ilvl w:val="1"/>
          <w:numId w:val="13"/>
        </w:numPr>
        <w:tabs>
          <w:tab w:val="left" w:pos="1134"/>
        </w:tabs>
        <w:spacing w:after="0" w:line="240" w:lineRule="auto"/>
        <w:ind w:left="0" w:firstLine="709"/>
        <w:jc w:val="both"/>
      </w:pPr>
      <w:r>
        <w:rPr>
          <w:rFonts w:ascii="Times New Roman" w:hAnsi="Times New Roman" w:cs="Arial"/>
          <w:sz w:val="24"/>
          <w:szCs w:val="24"/>
          <w:lang w:eastAsia="ru-RU"/>
        </w:rPr>
        <w:t xml:space="preserve"> Председатель Совета молодых педагогов, являясь по должности заместителем председателя первичной профсоюзной организации,  входит в состав и участвует в работе </w:t>
      </w:r>
      <w:r>
        <w:rPr>
          <w:rFonts w:ascii="Times New Roman" w:hAnsi="Times New Roman" w:cs="Times New Roman"/>
          <w:sz w:val="24"/>
          <w:szCs w:val="24"/>
          <w:lang w:eastAsia="ru-RU"/>
        </w:rPr>
        <w:t xml:space="preserve"> создаваемых в учреждении  коллегиальных и рабочих органов (комиссий), в том числе</w:t>
      </w:r>
      <w:r>
        <w:rPr>
          <w:rFonts w:ascii="Times New Roman" w:hAnsi="Times New Roman" w:cs="Arial"/>
          <w:sz w:val="24"/>
          <w:szCs w:val="24"/>
          <w:lang w:eastAsia="ru-RU"/>
        </w:rPr>
        <w:t>:</w:t>
      </w:r>
    </w:p>
    <w:p w:rsidR="003F5753" w:rsidRDefault="00083E82">
      <w:pPr>
        <w:numPr>
          <w:ilvl w:val="2"/>
          <w:numId w:val="14"/>
        </w:numPr>
        <w:tabs>
          <w:tab w:val="left" w:pos="851"/>
        </w:tabs>
        <w:spacing w:after="0" w:line="240" w:lineRule="auto"/>
        <w:ind w:hanging="11"/>
        <w:jc w:val="both"/>
        <w:rPr>
          <w:rFonts w:ascii="Times New Roman" w:hAnsi="Times New Roman" w:cs="Arial"/>
          <w:sz w:val="24"/>
          <w:szCs w:val="24"/>
          <w:lang w:eastAsia="ru-RU"/>
        </w:rPr>
      </w:pPr>
      <w:r>
        <w:rPr>
          <w:rFonts w:ascii="Times New Roman" w:hAnsi="Times New Roman" w:cs="Arial"/>
          <w:sz w:val="24"/>
          <w:szCs w:val="24"/>
          <w:lang w:eastAsia="ru-RU"/>
        </w:rPr>
        <w:t>комиссии по тарификации;</w:t>
      </w:r>
    </w:p>
    <w:p w:rsidR="003F5753" w:rsidRDefault="00083E82">
      <w:pPr>
        <w:numPr>
          <w:ilvl w:val="2"/>
          <w:numId w:val="14"/>
        </w:numPr>
        <w:tabs>
          <w:tab w:val="left" w:pos="851"/>
        </w:tabs>
        <w:spacing w:after="0" w:line="240" w:lineRule="auto"/>
        <w:ind w:hanging="11"/>
        <w:jc w:val="both"/>
        <w:rPr>
          <w:rFonts w:ascii="Times New Roman" w:hAnsi="Times New Roman" w:cs="Arial"/>
          <w:sz w:val="24"/>
          <w:szCs w:val="24"/>
          <w:lang w:eastAsia="ru-RU"/>
        </w:rPr>
      </w:pPr>
      <w:r>
        <w:rPr>
          <w:rFonts w:ascii="Times New Roman" w:hAnsi="Times New Roman" w:cs="Arial"/>
          <w:sz w:val="24"/>
          <w:szCs w:val="24"/>
          <w:lang w:eastAsia="ru-RU"/>
        </w:rPr>
        <w:t>комиссии по распределению стимулирующей части фонда оплаты труда;</w:t>
      </w:r>
    </w:p>
    <w:p w:rsidR="003F5753" w:rsidRDefault="00083E82">
      <w:pPr>
        <w:numPr>
          <w:ilvl w:val="2"/>
          <w:numId w:val="14"/>
        </w:numPr>
        <w:tabs>
          <w:tab w:val="left" w:pos="851"/>
        </w:tabs>
        <w:spacing w:after="0" w:line="240" w:lineRule="auto"/>
        <w:ind w:hanging="11"/>
        <w:jc w:val="both"/>
        <w:rPr>
          <w:rFonts w:ascii="Times New Roman" w:hAnsi="Times New Roman" w:cs="Arial"/>
          <w:sz w:val="24"/>
          <w:szCs w:val="24"/>
          <w:lang w:eastAsia="ru-RU"/>
        </w:rPr>
      </w:pPr>
      <w:r>
        <w:rPr>
          <w:rFonts w:ascii="Times New Roman" w:hAnsi="Times New Roman" w:cs="Arial"/>
          <w:sz w:val="24"/>
          <w:szCs w:val="24"/>
          <w:lang w:eastAsia="ru-RU"/>
        </w:rPr>
        <w:t>комиссии по охране труда;</w:t>
      </w:r>
    </w:p>
    <w:p w:rsidR="003F5753" w:rsidRDefault="00083E82">
      <w:pPr>
        <w:numPr>
          <w:ilvl w:val="2"/>
          <w:numId w:val="14"/>
        </w:numPr>
        <w:tabs>
          <w:tab w:val="left" w:pos="851"/>
        </w:tabs>
        <w:spacing w:after="0" w:line="240" w:lineRule="auto"/>
        <w:ind w:hanging="11"/>
        <w:jc w:val="both"/>
        <w:rPr>
          <w:rFonts w:ascii="Times New Roman" w:hAnsi="Times New Roman" w:cs="Arial"/>
          <w:sz w:val="24"/>
          <w:szCs w:val="24"/>
          <w:lang w:eastAsia="ru-RU"/>
        </w:rPr>
      </w:pPr>
      <w:r>
        <w:rPr>
          <w:rFonts w:ascii="Times New Roman" w:hAnsi="Times New Roman" w:cs="Arial"/>
          <w:sz w:val="24"/>
          <w:szCs w:val="24"/>
          <w:lang w:eastAsia="ru-RU"/>
        </w:rPr>
        <w:t>комиссии по социальному страхованию;</w:t>
      </w:r>
    </w:p>
    <w:p w:rsidR="003F5753" w:rsidRDefault="00083E82">
      <w:pPr>
        <w:numPr>
          <w:ilvl w:val="2"/>
          <w:numId w:val="14"/>
        </w:numPr>
        <w:tabs>
          <w:tab w:val="left" w:pos="851"/>
        </w:tabs>
        <w:spacing w:after="0" w:line="240" w:lineRule="auto"/>
        <w:ind w:hanging="11"/>
        <w:jc w:val="both"/>
        <w:rPr>
          <w:rFonts w:ascii="Times New Roman" w:hAnsi="Times New Roman" w:cs="Arial"/>
          <w:sz w:val="24"/>
          <w:szCs w:val="24"/>
          <w:lang w:eastAsia="ru-RU"/>
        </w:rPr>
      </w:pPr>
      <w:r>
        <w:rPr>
          <w:rFonts w:ascii="Times New Roman" w:hAnsi="Times New Roman" w:cs="Arial"/>
          <w:sz w:val="24"/>
          <w:szCs w:val="24"/>
          <w:lang w:eastAsia="ru-RU"/>
        </w:rPr>
        <w:t>комиссии по урегулированию споров между участниками образовательных отношений;</w:t>
      </w:r>
    </w:p>
    <w:p w:rsidR="003F5753" w:rsidRDefault="00083E82">
      <w:pPr>
        <w:numPr>
          <w:ilvl w:val="2"/>
          <w:numId w:val="14"/>
        </w:numPr>
        <w:tabs>
          <w:tab w:val="left" w:pos="851"/>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иных коллегиальных органов учреждения, деятельность которых непосредственно затрагивает социально-трудовые права и профессиональные интересы молодых педагогов.</w:t>
      </w:r>
    </w:p>
    <w:p w:rsidR="003F5753" w:rsidRDefault="003F5753">
      <w:pPr>
        <w:tabs>
          <w:tab w:val="left" w:pos="1134"/>
        </w:tabs>
        <w:spacing w:after="0" w:line="240" w:lineRule="auto"/>
        <w:jc w:val="both"/>
        <w:rPr>
          <w:rFonts w:ascii="Times New Roman" w:hAnsi="Times New Roman" w:cs="Arial"/>
          <w:i/>
          <w:sz w:val="28"/>
          <w:szCs w:val="28"/>
          <w:lang w:eastAsia="ru-RU"/>
        </w:rPr>
      </w:pPr>
    </w:p>
    <w:p w:rsidR="003F5753" w:rsidRDefault="00083E82">
      <w:pPr>
        <w:spacing w:after="0" w:line="240" w:lineRule="auto"/>
        <w:jc w:val="center"/>
        <w:outlineLvl w:val="0"/>
      </w:pPr>
      <w:proofErr w:type="gramStart"/>
      <w:r>
        <w:rPr>
          <w:rFonts w:ascii="Times New Roman" w:hAnsi="Times New Roman" w:cs="Times New Roman"/>
          <w:b/>
          <w:bCs/>
          <w:caps/>
          <w:sz w:val="24"/>
          <w:szCs w:val="24"/>
          <w:lang w:val="en-US"/>
        </w:rPr>
        <w:t>I</w:t>
      </w:r>
      <w:r>
        <w:rPr>
          <w:rFonts w:ascii="Times New Roman" w:hAnsi="Times New Roman" w:cs="Times New Roman"/>
          <w:b/>
          <w:bCs/>
          <w:caps/>
          <w:sz w:val="24"/>
          <w:szCs w:val="24"/>
        </w:rPr>
        <w:t>х.</w:t>
      </w:r>
      <w:proofErr w:type="gramEnd"/>
      <w:r>
        <w:rPr>
          <w:rFonts w:ascii="Times New Roman" w:hAnsi="Times New Roman" w:cs="Times New Roman"/>
          <w:b/>
          <w:iCs/>
          <w:sz w:val="24"/>
          <w:szCs w:val="24"/>
        </w:rPr>
        <w:t xml:space="preserve"> ГАРАНТИИ ПРОФСОЮЗНОЙ ДЕЯТЕЛЬНОСТИ</w:t>
      </w:r>
    </w:p>
    <w:p w:rsidR="003F5753" w:rsidRDefault="003F5753">
      <w:pPr>
        <w:spacing w:after="0" w:line="240" w:lineRule="auto"/>
        <w:jc w:val="center"/>
        <w:outlineLvl w:val="0"/>
        <w:rPr>
          <w:rFonts w:ascii="Times New Roman" w:hAnsi="Times New Roman" w:cs="Times New Roman"/>
          <w:b/>
          <w:iCs/>
          <w:sz w:val="24"/>
          <w:szCs w:val="24"/>
        </w:rPr>
      </w:pPr>
    </w:p>
    <w:p w:rsidR="003F5753" w:rsidRDefault="00083E82">
      <w:pPr>
        <w:numPr>
          <w:ilvl w:val="1"/>
          <w:numId w:val="15"/>
        </w:numPr>
        <w:tabs>
          <w:tab w:val="left" w:pos="0"/>
        </w:tabs>
        <w:spacing w:after="0" w:line="240" w:lineRule="auto"/>
        <w:ind w:left="0" w:firstLine="709"/>
        <w:jc w:val="both"/>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В целях создания условий для эффективной деятельности первичной профсоюзной организации и ее выборных органов в соответствии с Трудовым кодексом Российской Федерации, Федеральным законом от 12 января 1996 г. № 10-ФЗ «О профессиональных союзах, их правах и гарантиях деятельности», иными федеральными </w:t>
      </w:r>
      <w:r>
        <w:rPr>
          <w:rFonts w:ascii="Times New Roman" w:hAnsi="Times New Roman" w:cs="Times New Roman"/>
          <w:sz w:val="24"/>
          <w:szCs w:val="24"/>
          <w:lang w:eastAsia="ru-RU"/>
        </w:rPr>
        <w:lastRenderedPageBreak/>
        <w:t xml:space="preserve">законами, законами и иными нормативными правовыми актами Архангельской области, соглашениями, настоящим коллективным договором </w:t>
      </w:r>
      <w:r>
        <w:rPr>
          <w:rFonts w:ascii="Times New Roman" w:hAnsi="Times New Roman" w:cs="Times New Roman"/>
          <w:b/>
          <w:sz w:val="24"/>
          <w:szCs w:val="24"/>
          <w:lang w:eastAsia="ru-RU"/>
        </w:rPr>
        <w:t>работодатель обязуется:</w:t>
      </w:r>
      <w:proofErr w:type="gramEnd"/>
    </w:p>
    <w:p w:rsidR="003F5753" w:rsidRDefault="00083E82">
      <w:pPr>
        <w:numPr>
          <w:ilvl w:val="2"/>
          <w:numId w:val="15"/>
        </w:numPr>
        <w:tabs>
          <w:tab w:val="left" w:pos="1276"/>
        </w:tabs>
        <w:spacing w:after="0" w:line="240" w:lineRule="auto"/>
        <w:ind w:left="0" w:firstLine="709"/>
        <w:jc w:val="both"/>
      </w:pPr>
      <w:r>
        <w:rPr>
          <w:rFonts w:ascii="Times New Roman" w:hAnsi="Times New Roman" w:cs="Times New Roman"/>
          <w:sz w:val="24"/>
          <w:szCs w:val="24"/>
          <w:lang w:eastAsia="ru-RU"/>
        </w:rPr>
        <w:t xml:space="preserve"> </w:t>
      </w:r>
      <w:r>
        <w:rPr>
          <w:rFonts w:ascii="Times New Roman" w:eastAsia="MS Mincho" w:hAnsi="Times New Roman" w:cs="Arial"/>
          <w:sz w:val="24"/>
          <w:szCs w:val="24"/>
          <w:lang w:eastAsia="ru-RU"/>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p>
    <w:p w:rsidR="003F5753" w:rsidRDefault="00083E82">
      <w:pPr>
        <w:tabs>
          <w:tab w:val="left" w:pos="1276"/>
        </w:tabs>
        <w:spacing w:after="0" w:line="240" w:lineRule="auto"/>
        <w:ind w:firstLine="709"/>
        <w:jc w:val="both"/>
        <w:rPr>
          <w:rFonts w:ascii="Times New Roman" w:eastAsia="MS Mincho" w:hAnsi="Times New Roman" w:cs="Arial"/>
          <w:sz w:val="24"/>
          <w:szCs w:val="24"/>
          <w:lang w:eastAsia="ru-RU"/>
        </w:rPr>
      </w:pPr>
      <w:r>
        <w:rPr>
          <w:rFonts w:ascii="Times New Roman" w:eastAsia="MS Mincho" w:hAnsi="Times New Roman" w:cs="Arial"/>
          <w:sz w:val="24"/>
          <w:szCs w:val="24"/>
          <w:lang w:eastAsia="ru-RU"/>
        </w:rPr>
        <w:t>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w:t>
      </w:r>
    </w:p>
    <w:p w:rsidR="003F5753" w:rsidRDefault="00083E82">
      <w:pPr>
        <w:spacing w:after="0" w:line="240" w:lineRule="auto"/>
        <w:ind w:firstLine="709"/>
        <w:jc w:val="both"/>
      </w:pPr>
      <w:r>
        <w:rPr>
          <w:rFonts w:ascii="Times New Roman" w:eastAsia="Times New Roman" w:hAnsi="Times New Roman" w:cs="Times New Roman"/>
          <w:sz w:val="24"/>
          <w:szCs w:val="24"/>
          <w:lang w:eastAsia="ru-RU"/>
        </w:rPr>
        <w:t xml:space="preserve">В случае если работник, не состоящий в Профсоюзе, уполномочил профком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профкомом </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(статья 377 ТК РФ). </w:t>
      </w:r>
    </w:p>
    <w:p w:rsidR="003F5753" w:rsidRDefault="00083E82">
      <w:pPr>
        <w:numPr>
          <w:ilvl w:val="2"/>
          <w:numId w:val="15"/>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 принятии локальных нормативных актов, затрагивающих права работников учреждения, учитывать мнение профкома в порядке и на условиях, предусмотренных трудовым законодательством и настоящим коллективным договором, а в случаях, особо предусмотренных настоящим коллективным договором, принимать локальные нормативные акты и решения по согласованию (с предварительного согласия) профкома в порядке, предусмотренном настоящим коллективным договором.</w:t>
      </w:r>
    </w:p>
    <w:p w:rsidR="003F5753" w:rsidRDefault="00083E82">
      <w:pPr>
        <w:numPr>
          <w:ilvl w:val="2"/>
          <w:numId w:val="15"/>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p>
    <w:p w:rsidR="003F5753" w:rsidRDefault="00083E82">
      <w:pPr>
        <w:numPr>
          <w:ilvl w:val="2"/>
          <w:numId w:val="15"/>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Обеспечивать реализацию предусмотренных разделами территориального  Соглашения прав и гарантий профсоюзной деятельности, в том числе дополнительные к предусмотренным трудовым законодательством гарантии работников, избранных (делегированных) в состав профсоюзных органов и не освобожденных от основной работы, а также гарантии освобожденных профсоюзных работников, избранных (делегированных) в состав профсоюзных органов.</w:t>
      </w:r>
      <w:proofErr w:type="gramEnd"/>
    </w:p>
    <w:p w:rsidR="003F5753" w:rsidRDefault="00083E82">
      <w:pPr>
        <w:numPr>
          <w:ilvl w:val="2"/>
          <w:numId w:val="15"/>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Не </w:t>
      </w:r>
      <w:proofErr w:type="gramStart"/>
      <w:r>
        <w:rPr>
          <w:rFonts w:ascii="Times New Roman" w:hAnsi="Times New Roman" w:cs="Times New Roman"/>
          <w:sz w:val="24"/>
          <w:szCs w:val="24"/>
          <w:lang w:eastAsia="ru-RU"/>
        </w:rPr>
        <w:t>препятствовать представителям Профсоюза посещать</w:t>
      </w:r>
      <w:proofErr w:type="gramEnd"/>
      <w:r>
        <w:rPr>
          <w:rFonts w:ascii="Times New Roman" w:hAnsi="Times New Roman" w:cs="Times New Roman"/>
          <w:sz w:val="24"/>
          <w:szCs w:val="24"/>
          <w:lang w:eastAsia="ru-RU"/>
        </w:rPr>
        <w:t xml:space="preserve"> рабочие места,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w:t>
      </w:r>
    </w:p>
    <w:p w:rsidR="003F5753" w:rsidRDefault="00083E82">
      <w:pPr>
        <w:numPr>
          <w:ilvl w:val="2"/>
          <w:numId w:val="15"/>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Безвозмездно предоставлять профкому помещения для проведения заседаний, собраний, конференций, приобретения и хранения документов, а также предоставить возможность размещения информации профкома в доступном для всех работников месте. </w:t>
      </w:r>
    </w:p>
    <w:p w:rsidR="003F5753" w:rsidRDefault="00083E82">
      <w:pPr>
        <w:numPr>
          <w:ilvl w:val="2"/>
          <w:numId w:val="15"/>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Предоставлять профкому в бесплатное пользование необходимые для его деятельности оборудование, транспортные средства, средства связи и оргтехники. </w:t>
      </w:r>
    </w:p>
    <w:p w:rsidR="003F5753" w:rsidRDefault="00083E82">
      <w:pPr>
        <w:numPr>
          <w:ilvl w:val="2"/>
          <w:numId w:val="15"/>
        </w:numPr>
        <w:tabs>
          <w:tab w:val="left" w:pos="1276"/>
        </w:tabs>
        <w:spacing w:after="0" w:line="240" w:lineRule="auto"/>
        <w:ind w:left="0" w:firstLine="709"/>
        <w:jc w:val="both"/>
      </w:pPr>
      <w:r>
        <w:rPr>
          <w:rFonts w:ascii="Times New Roman" w:hAnsi="Times New Roman" w:cs="Times New Roman"/>
          <w:sz w:val="28"/>
          <w:szCs w:val="28"/>
          <w:lang w:eastAsia="ru-RU"/>
        </w:rPr>
        <w:t xml:space="preserve"> </w:t>
      </w:r>
      <w:r>
        <w:rPr>
          <w:rFonts w:ascii="Times New Roman" w:hAnsi="Times New Roman" w:cs="Times New Roman"/>
          <w:sz w:val="24"/>
          <w:szCs w:val="24"/>
          <w:lang w:eastAsia="ru-RU"/>
        </w:rPr>
        <w:t>Осуществлять техническое обслуживание оргтехники и компьютеров, множительной техники, необходимой для деятельности профкома, а также осуществлять хозяйственное содержание, ремонт, отопление, освещение, уборку и охрану помещения, выделенного профкому для постоянной работы.</w:t>
      </w:r>
    </w:p>
    <w:p w:rsidR="003F5753" w:rsidRDefault="00083E82">
      <w:pPr>
        <w:numPr>
          <w:ilvl w:val="2"/>
          <w:numId w:val="15"/>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Предоставлять в бесплатное пользование первичной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(статья 377 ТК).</w:t>
      </w:r>
    </w:p>
    <w:p w:rsidR="003F5753" w:rsidRDefault="00083E82">
      <w:pPr>
        <w:numPr>
          <w:ilvl w:val="2"/>
          <w:numId w:val="15"/>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3F5753" w:rsidRDefault="00083E82">
      <w:pPr>
        <w:numPr>
          <w:ilvl w:val="1"/>
          <w:numId w:val="15"/>
        </w:numPr>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Взаимодействие работодателя с профкомом в соответствии с трудовым законодательством, Соглашением и настоящим коллективным договором осуществляется в следующих основных формах:</w:t>
      </w:r>
    </w:p>
    <w:p w:rsidR="003F5753" w:rsidRDefault="00083E82">
      <w:pPr>
        <w:numPr>
          <w:ilvl w:val="0"/>
          <w:numId w:val="16"/>
        </w:numPr>
        <w:tabs>
          <w:tab w:val="clear" w:pos="720"/>
          <w:tab w:val="left" w:pos="-440"/>
          <w:tab w:val="left" w:pos="786"/>
        </w:tabs>
        <w:spacing w:after="0" w:line="240" w:lineRule="auto"/>
        <w:ind w:hanging="11"/>
        <w:jc w:val="both"/>
      </w:pPr>
      <w:r>
        <w:rPr>
          <w:rFonts w:ascii="Times New Roman" w:eastAsia="Times New Roman" w:hAnsi="Times New Roman" w:cs="Times New Roman"/>
          <w:b/>
          <w:sz w:val="24"/>
          <w:szCs w:val="24"/>
          <w:u w:val="single"/>
          <w:lang w:eastAsia="ru-RU"/>
        </w:rPr>
        <w:t>учет мнения профкома</w:t>
      </w:r>
      <w:r>
        <w:rPr>
          <w:rFonts w:ascii="Times New Roman" w:eastAsia="Times New Roman" w:hAnsi="Times New Roman" w:cs="Times New Roman"/>
          <w:sz w:val="24"/>
          <w:szCs w:val="24"/>
          <w:lang w:eastAsia="ru-RU"/>
        </w:rPr>
        <w:t xml:space="preserve"> в порядке, установленном статьей 372 ТК РФ;</w:t>
      </w:r>
    </w:p>
    <w:p w:rsidR="003F5753" w:rsidRDefault="00083E82">
      <w:pPr>
        <w:numPr>
          <w:ilvl w:val="0"/>
          <w:numId w:val="16"/>
        </w:numPr>
        <w:tabs>
          <w:tab w:val="clear" w:pos="720"/>
          <w:tab w:val="left" w:pos="-440"/>
          <w:tab w:val="left" w:pos="0"/>
        </w:tabs>
        <w:spacing w:after="0" w:line="240" w:lineRule="auto"/>
        <w:ind w:left="0" w:firstLine="709"/>
        <w:jc w:val="both"/>
      </w:pPr>
      <w:r>
        <w:rPr>
          <w:rFonts w:ascii="Times New Roman" w:eastAsia="Times New Roman" w:hAnsi="Times New Roman" w:cs="Times New Roman"/>
          <w:b/>
          <w:sz w:val="24"/>
          <w:szCs w:val="24"/>
          <w:u w:val="single"/>
          <w:lang w:eastAsia="ru-RU"/>
        </w:rPr>
        <w:t>учет мотивированного мнения профкома</w:t>
      </w:r>
      <w:r>
        <w:rPr>
          <w:rFonts w:ascii="Times New Roman" w:eastAsia="Times New Roman" w:hAnsi="Times New Roman" w:cs="Times New Roman"/>
          <w:sz w:val="24"/>
          <w:szCs w:val="24"/>
          <w:lang w:eastAsia="ru-RU"/>
        </w:rPr>
        <w:t xml:space="preserve"> в порядке, установленном статьей 373 ТК РФ;</w:t>
      </w:r>
    </w:p>
    <w:p w:rsidR="003F5753" w:rsidRDefault="00083E82">
      <w:pPr>
        <w:numPr>
          <w:ilvl w:val="0"/>
          <w:numId w:val="16"/>
        </w:numPr>
        <w:tabs>
          <w:tab w:val="clear" w:pos="720"/>
          <w:tab w:val="left" w:pos="-440"/>
          <w:tab w:val="left" w:pos="0"/>
        </w:tabs>
        <w:spacing w:after="0" w:line="240" w:lineRule="auto"/>
        <w:ind w:left="0" w:firstLine="709"/>
        <w:jc w:val="both"/>
      </w:pPr>
      <w:r>
        <w:rPr>
          <w:rFonts w:ascii="Times New Roman" w:eastAsia="Times New Roman" w:hAnsi="Times New Roman" w:cs="Times New Roman"/>
          <w:b/>
          <w:sz w:val="24"/>
          <w:szCs w:val="24"/>
          <w:u w:val="single"/>
          <w:lang w:eastAsia="ru-RU"/>
        </w:rPr>
        <w:t>предварительное согласие профкома</w:t>
      </w:r>
      <w:r>
        <w:rPr>
          <w:rFonts w:ascii="Times New Roman" w:eastAsia="Times New Roman" w:hAnsi="Times New Roman" w:cs="Times New Roman"/>
          <w:sz w:val="24"/>
          <w:szCs w:val="24"/>
          <w:lang w:eastAsia="ru-RU"/>
        </w:rPr>
        <w:t xml:space="preserve"> на принятие решения работодателем в порядке, установленном настоящим коллективным договором;</w:t>
      </w:r>
    </w:p>
    <w:p w:rsidR="003F5753" w:rsidRDefault="00083E82">
      <w:pPr>
        <w:numPr>
          <w:ilvl w:val="0"/>
          <w:numId w:val="16"/>
        </w:numPr>
        <w:tabs>
          <w:tab w:val="clear" w:pos="720"/>
          <w:tab w:val="left" w:pos="-440"/>
          <w:tab w:val="left" w:pos="0"/>
        </w:tabs>
        <w:spacing w:after="0" w:line="240" w:lineRule="auto"/>
        <w:ind w:left="0" w:firstLine="709"/>
        <w:jc w:val="both"/>
      </w:pPr>
      <w:r>
        <w:rPr>
          <w:rFonts w:ascii="Times New Roman" w:eastAsia="Times New Roman" w:hAnsi="Times New Roman" w:cs="Times New Roman"/>
          <w:b/>
          <w:sz w:val="24"/>
          <w:szCs w:val="24"/>
          <w:u w:val="single"/>
          <w:lang w:eastAsia="ru-RU"/>
        </w:rPr>
        <w:t>согласование профкомом</w:t>
      </w:r>
      <w:r>
        <w:rPr>
          <w:rFonts w:ascii="Times New Roman" w:eastAsia="Times New Roman" w:hAnsi="Times New Roman" w:cs="Times New Roman"/>
          <w:sz w:val="24"/>
          <w:szCs w:val="24"/>
          <w:lang w:eastAsia="ru-RU"/>
        </w:rPr>
        <w:t xml:space="preserve"> локальных нормативных правовых актов и решений работодателя по социально-трудовым вопросам в порядке, установленном в соответствии с настоящим коллективным договором.</w:t>
      </w:r>
    </w:p>
    <w:p w:rsidR="003F5753" w:rsidRDefault="00083E82">
      <w:pPr>
        <w:numPr>
          <w:ilvl w:val="1"/>
          <w:numId w:val="15"/>
        </w:numPr>
        <w:tabs>
          <w:tab w:val="left" w:pos="993"/>
        </w:tabs>
        <w:spacing w:after="0" w:line="240" w:lineRule="auto"/>
        <w:ind w:left="1418" w:hanging="709"/>
        <w:jc w:val="both"/>
      </w:pPr>
      <w:r>
        <w:rPr>
          <w:rFonts w:ascii="Times New Roman" w:hAnsi="Times New Roman" w:cs="Times New Roman"/>
          <w:b/>
          <w:i/>
          <w:sz w:val="24"/>
          <w:szCs w:val="24"/>
          <w:lang w:eastAsia="ru-RU"/>
        </w:rPr>
        <w:t xml:space="preserve"> </w:t>
      </w:r>
      <w:r>
        <w:rPr>
          <w:rFonts w:ascii="Times New Roman" w:hAnsi="Times New Roman" w:cs="Times New Roman"/>
          <w:b/>
          <w:sz w:val="24"/>
          <w:szCs w:val="24"/>
          <w:lang w:eastAsia="ru-RU"/>
        </w:rPr>
        <w:t>С учетом мнения профкома производится:</w:t>
      </w:r>
    </w:p>
    <w:p w:rsidR="003F5753" w:rsidRDefault="00083E82">
      <w:pPr>
        <w:tabs>
          <w:tab w:val="left" w:pos="78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привлечение к работе в выходные и нерабочие праздничные дни </w:t>
      </w:r>
      <w:r>
        <w:rPr>
          <w:rFonts w:ascii="Times New Roman" w:eastAsia="Times New Roman" w:hAnsi="Times New Roman" w:cs="Times New Roman"/>
          <w:sz w:val="24"/>
          <w:szCs w:val="24"/>
          <w:highlight w:val="yellow"/>
          <w:lang w:eastAsia="ru-RU"/>
        </w:rPr>
        <w:t>(часть 5</w:t>
      </w:r>
      <w:r>
        <w:rPr>
          <w:rFonts w:ascii="Times New Roman" w:eastAsia="Times New Roman" w:hAnsi="Times New Roman" w:cs="Times New Roman"/>
          <w:sz w:val="24"/>
          <w:szCs w:val="24"/>
          <w:lang w:eastAsia="ru-RU"/>
        </w:rPr>
        <w:t xml:space="preserve"> статьи 113 ТК РФ);</w:t>
      </w:r>
    </w:p>
    <w:p w:rsidR="003F5753" w:rsidRDefault="00083E82">
      <w:pPr>
        <w:tabs>
          <w:tab w:val="left" w:pos="786"/>
        </w:tabs>
        <w:spacing w:after="0" w:line="240" w:lineRule="auto"/>
        <w:ind w:firstLine="709"/>
        <w:jc w:val="both"/>
      </w:pPr>
      <w:r>
        <w:rPr>
          <w:rFonts w:ascii="Times New Roman" w:eastAsia="Times New Roman" w:hAnsi="Times New Roman" w:cs="Times New Roman"/>
          <w:sz w:val="24"/>
          <w:szCs w:val="24"/>
          <w:lang w:eastAsia="ru-RU"/>
        </w:rPr>
        <w:t xml:space="preserve">- принятие решения о временном введении режима неполного рабочего времени при угрозе массовых увольнений и его отмены </w:t>
      </w:r>
      <w:r>
        <w:rPr>
          <w:rFonts w:ascii="Times New Roman" w:eastAsia="Times New Roman" w:hAnsi="Times New Roman" w:cs="Times New Roman"/>
          <w:iCs/>
          <w:sz w:val="24"/>
          <w:szCs w:val="24"/>
          <w:lang w:eastAsia="ru-RU"/>
        </w:rPr>
        <w:t>(статья 180 ТК РФ);</w:t>
      </w:r>
    </w:p>
    <w:p w:rsidR="003F5753" w:rsidRDefault="00083E82">
      <w:pPr>
        <w:tabs>
          <w:tab w:val="left" w:pos="786"/>
        </w:tabs>
        <w:spacing w:after="0" w:line="240" w:lineRule="auto"/>
        <w:ind w:firstLine="709"/>
        <w:jc w:val="both"/>
      </w:pPr>
      <w:r>
        <w:rPr>
          <w:rFonts w:ascii="Times New Roman" w:eastAsia="Times New Roman" w:hAnsi="Times New Roman" w:cs="Times New Roman"/>
          <w:sz w:val="24"/>
          <w:szCs w:val="24"/>
          <w:lang w:eastAsia="ru-RU"/>
        </w:rPr>
        <w:t xml:space="preserve">- утверждение формы расчетного листка </w:t>
      </w:r>
      <w:r>
        <w:rPr>
          <w:rFonts w:ascii="Times New Roman" w:eastAsia="Times New Roman" w:hAnsi="Times New Roman" w:cs="Times New Roman"/>
          <w:iCs/>
          <w:sz w:val="24"/>
          <w:szCs w:val="24"/>
          <w:lang w:eastAsia="ru-RU"/>
        </w:rPr>
        <w:t>(статья 136 ТК РФ);</w:t>
      </w:r>
    </w:p>
    <w:p w:rsidR="003F5753" w:rsidRDefault="00083E82">
      <w:pPr>
        <w:tabs>
          <w:tab w:val="left" w:pos="78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утверждение должностных инструкций работников;</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принятие работодателем локальных нормативных актов и решений в иных случаях, предусмотренных трудовым законодательством и настоящим коллективным договором. </w:t>
      </w:r>
    </w:p>
    <w:p w:rsidR="003F5753" w:rsidRDefault="00083E82">
      <w:pPr>
        <w:numPr>
          <w:ilvl w:val="1"/>
          <w:numId w:val="15"/>
        </w:numPr>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3F5753" w:rsidRDefault="00083E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другие основания.</w:t>
      </w:r>
    </w:p>
    <w:p w:rsidR="003F5753" w:rsidRDefault="00083E82">
      <w:pPr>
        <w:pStyle w:val="aff3"/>
        <w:numPr>
          <w:ilvl w:val="1"/>
          <w:numId w:val="15"/>
        </w:numPr>
        <w:tabs>
          <w:tab w:val="left" w:pos="993"/>
        </w:tabs>
        <w:ind w:left="709" w:firstLine="0"/>
        <w:jc w:val="both"/>
        <w:rPr>
          <w:rFonts w:ascii="Times New Roman" w:hAnsi="Times New Roman"/>
          <w:b/>
          <w:sz w:val="24"/>
          <w:szCs w:val="24"/>
          <w:lang w:eastAsia="ru-RU"/>
        </w:rPr>
      </w:pPr>
      <w:r>
        <w:rPr>
          <w:rFonts w:ascii="Times New Roman" w:hAnsi="Times New Roman"/>
          <w:b/>
          <w:sz w:val="24"/>
          <w:szCs w:val="24"/>
          <w:lang w:eastAsia="ru-RU"/>
        </w:rPr>
        <w:t>По согласованию с профкомом производится:</w:t>
      </w:r>
    </w:p>
    <w:p w:rsidR="003F5753" w:rsidRDefault="00083E82">
      <w:pPr>
        <w:tabs>
          <w:tab w:val="left" w:pos="78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установление и распределение учебной нагрузки педагогических и других работников;</w:t>
      </w:r>
    </w:p>
    <w:p w:rsidR="003F5753" w:rsidRDefault="00083E82">
      <w:pPr>
        <w:tabs>
          <w:tab w:val="left" w:pos="78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установление дополнительных гарантий работникам, совмещающим работу с обучением;</w:t>
      </w:r>
    </w:p>
    <w:p w:rsidR="003F5753" w:rsidRDefault="00083E82">
      <w:pPr>
        <w:tabs>
          <w:tab w:val="left" w:pos="786"/>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утверждение расписания занятий, годового календарного учебного графика;</w:t>
      </w:r>
    </w:p>
    <w:p w:rsidR="003F5753" w:rsidRDefault="00083E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составление графика сменности (статья 103 ТК РФ);</w:t>
      </w:r>
    </w:p>
    <w:p w:rsidR="003F5753" w:rsidRDefault="00083E82">
      <w:pPr>
        <w:tabs>
          <w:tab w:val="left" w:pos="786"/>
        </w:tabs>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 100 ТК РФ);</w:t>
      </w:r>
    </w:p>
    <w:p w:rsidR="003F5753" w:rsidRDefault="00083E82">
      <w:pPr>
        <w:spacing w:after="0" w:line="240" w:lineRule="auto"/>
        <w:ind w:firstLine="709"/>
        <w:jc w:val="both"/>
      </w:pPr>
      <w:r>
        <w:rPr>
          <w:rFonts w:ascii="Times New Roman" w:eastAsia="Times New Roman" w:hAnsi="Times New Roman" w:cs="Times New Roman"/>
          <w:sz w:val="24"/>
          <w:szCs w:val="24"/>
          <w:lang w:eastAsia="ru-RU"/>
        </w:rPr>
        <w:t xml:space="preserve">- утверждение графика отпусков </w:t>
      </w:r>
      <w:r>
        <w:rPr>
          <w:rFonts w:ascii="Times New Roman" w:eastAsia="Times New Roman" w:hAnsi="Times New Roman" w:cs="Times New Roman"/>
          <w:iCs/>
          <w:sz w:val="24"/>
          <w:szCs w:val="24"/>
          <w:lang w:eastAsia="ru-RU"/>
        </w:rPr>
        <w:t>(статья 123 ТК РФ);</w:t>
      </w:r>
    </w:p>
    <w:p w:rsidR="003F5753" w:rsidRDefault="00083E82">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утверждение графика длительных отпусков;</w:t>
      </w:r>
    </w:p>
    <w:p w:rsidR="003F5753" w:rsidRDefault="00083E82">
      <w:pPr>
        <w:tabs>
          <w:tab w:val="left" w:pos="993"/>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принятие работодателем локальных нормативных актов и решений в иных случаях, предусмотренных настоящим коллективным договором.</w:t>
      </w:r>
    </w:p>
    <w:p w:rsidR="003F5753" w:rsidRDefault="00083E82">
      <w:pPr>
        <w:tabs>
          <w:tab w:val="left" w:pos="993"/>
        </w:tabs>
        <w:spacing w:after="0" w:line="240" w:lineRule="auto"/>
        <w:jc w:val="both"/>
      </w:pPr>
      <w:r>
        <w:rPr>
          <w:rFonts w:ascii="Times New Roman" w:hAnsi="Times New Roman" w:cs="Times New Roman"/>
          <w:b/>
          <w:i/>
          <w:sz w:val="24"/>
          <w:szCs w:val="24"/>
          <w:lang w:eastAsia="ru-RU"/>
        </w:rPr>
        <w:t xml:space="preserve">           </w:t>
      </w:r>
      <w:r>
        <w:rPr>
          <w:rFonts w:ascii="Times New Roman" w:hAnsi="Times New Roman" w:cs="Times New Roman"/>
          <w:sz w:val="24"/>
          <w:szCs w:val="24"/>
          <w:lang w:eastAsia="ru-RU"/>
        </w:rPr>
        <w:t>9.6.</w:t>
      </w:r>
      <w:r>
        <w:rPr>
          <w:rFonts w:ascii="Times New Roman" w:hAnsi="Times New Roman" w:cs="Times New Roman"/>
          <w:b/>
          <w:i/>
          <w:sz w:val="24"/>
          <w:szCs w:val="24"/>
          <w:lang w:eastAsia="ru-RU"/>
        </w:rPr>
        <w:t xml:space="preserve"> </w:t>
      </w:r>
      <w:r>
        <w:rPr>
          <w:rFonts w:ascii="Times New Roman" w:hAnsi="Times New Roman" w:cs="Times New Roman"/>
          <w:b/>
          <w:sz w:val="24"/>
          <w:szCs w:val="24"/>
          <w:lang w:eastAsia="ru-RU"/>
        </w:rPr>
        <w:t>С предварительного согласия профкома производится:</w:t>
      </w:r>
    </w:p>
    <w:p w:rsidR="003F5753" w:rsidRDefault="00083E82">
      <w:pPr>
        <w:tabs>
          <w:tab w:val="left" w:pos="78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применение дисциплинарного взыскания в виде замечания, выговора или увольнения в отношении работников, являющихся членами Профсоюза;</w:t>
      </w:r>
    </w:p>
    <w:p w:rsidR="003F5753" w:rsidRDefault="00083E82">
      <w:pPr>
        <w:tabs>
          <w:tab w:val="left" w:pos="78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временный перевод работников, являющихся членами Профсоюза, на другую работу в случаях, предусмотренных статьей 39, частью 3 статьи 72.2. ТК РФ;</w:t>
      </w:r>
    </w:p>
    <w:p w:rsidR="003F5753" w:rsidRDefault="00083E82">
      <w:pPr>
        <w:tabs>
          <w:tab w:val="left" w:pos="78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расторжение трудового договора по инициативе работодателя в соответствии с пунктами 2, 3 и 5 части 1 статьи 81 ТК РФ с работниками, являющимися членами Профсоюза (подпункт 2.2.18 коллективного договора);</w:t>
      </w:r>
    </w:p>
    <w:p w:rsidR="003F5753" w:rsidRDefault="00083E82">
      <w:pPr>
        <w:tabs>
          <w:tab w:val="left" w:pos="78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привлечение к сверхурочным работам (подпункт 4.1.8 коллективного договора);</w:t>
      </w:r>
    </w:p>
    <w:p w:rsidR="003F5753" w:rsidRDefault="00083E82">
      <w:pPr>
        <w:tabs>
          <w:tab w:val="left" w:pos="78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принятие работодателем решений в иных случаях, предусмотренных настоящим коллективным договором.</w:t>
      </w:r>
    </w:p>
    <w:p w:rsidR="003F5753" w:rsidRDefault="00083E82">
      <w:pPr>
        <w:spacing w:after="0" w:line="240" w:lineRule="auto"/>
        <w:ind w:firstLine="708"/>
        <w:jc w:val="both"/>
      </w:pPr>
      <w:r>
        <w:rPr>
          <w:rFonts w:ascii="Times New Roman" w:eastAsia="Times New Roman" w:hAnsi="Times New Roman" w:cs="Times New Roman"/>
          <w:sz w:val="24"/>
          <w:szCs w:val="24"/>
          <w:lang w:eastAsia="ru-RU"/>
        </w:rPr>
        <w:t>9.7.</w:t>
      </w:r>
      <w:r>
        <w:rPr>
          <w:rFonts w:ascii="Times New Roman" w:eastAsia="Times New Roman" w:hAnsi="Times New Roman" w:cs="Times New Roman"/>
          <w:b/>
          <w:sz w:val="24"/>
          <w:szCs w:val="24"/>
          <w:lang w:eastAsia="ru-RU"/>
        </w:rPr>
        <w:t>С предварительного согласия вышестоящего выборного профсоюзного органа</w:t>
      </w:r>
      <w:r>
        <w:rPr>
          <w:rFonts w:ascii="Times New Roman" w:eastAsia="Times New Roman" w:hAnsi="Times New Roman" w:cs="Times New Roman"/>
          <w:sz w:val="24"/>
          <w:szCs w:val="24"/>
          <w:lang w:eastAsia="ru-RU"/>
        </w:rPr>
        <w:t xml:space="preserve"> помимо соблюдения общего порядка увольнения производится увольнение членов профкома в период осуществления полномочий и в течение двух лет после окончания срока полномочий по следующим основаниям (статья 374 ТК РФ):</w:t>
      </w:r>
    </w:p>
    <w:p w:rsidR="003F5753" w:rsidRDefault="00083E82">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сокращение численности или штата работников учреждения (пункт 2 части 1 статьи 81 ТК РФ);</w:t>
      </w:r>
    </w:p>
    <w:p w:rsidR="003F5753" w:rsidRDefault="00083E82">
      <w:pPr>
        <w:numPr>
          <w:ilvl w:val="0"/>
          <w:numId w:val="17"/>
        </w:numPr>
        <w:spacing w:after="0" w:line="240" w:lineRule="auto"/>
        <w:ind w:left="0"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3F5753" w:rsidRDefault="00083E82">
      <w:pPr>
        <w:spacing w:after="0" w:line="240" w:lineRule="auto"/>
        <w:ind w:firstLine="709"/>
        <w:jc w:val="both"/>
      </w:pPr>
      <w:proofErr w:type="gramStart"/>
      <w:r>
        <w:rPr>
          <w:rFonts w:ascii="Times New Roman" w:eastAsia="Times New Roman" w:hAnsi="Times New Roman" w:cs="Times New Roman"/>
          <w:b/>
          <w:sz w:val="24"/>
          <w:szCs w:val="24"/>
          <w:lang w:eastAsia="ru-RU"/>
        </w:rPr>
        <w:t>С учетом мотивированного мнения соответствующего вышестоящего выборного профсоюзного органа</w:t>
      </w:r>
      <w:r>
        <w:rPr>
          <w:rFonts w:ascii="Times New Roman" w:eastAsia="Times New Roman" w:hAnsi="Times New Roman" w:cs="Times New Roman"/>
          <w:sz w:val="24"/>
          <w:szCs w:val="24"/>
          <w:lang w:eastAsia="ru-RU"/>
        </w:rPr>
        <w:t xml:space="preserve"> помимо соблюдения общего порядка увольнения производится увольнение членов профкома в период осуществления полномочий и в течение двух лет после окончания срока полномочий  за неоднократное неисполнение работником без уважительных причин трудовых обязанностей, если он имеет дисциплинарное взыскание (пункт 5 части первой статьи 81 ТК РФ).</w:t>
      </w:r>
      <w:proofErr w:type="gramEnd"/>
    </w:p>
    <w:p w:rsidR="003F5753" w:rsidRDefault="00083E82">
      <w:pPr>
        <w:pStyle w:val="aff3"/>
        <w:numPr>
          <w:ilvl w:val="1"/>
          <w:numId w:val="22"/>
        </w:numPr>
        <w:tabs>
          <w:tab w:val="left" w:pos="0"/>
        </w:tabs>
        <w:ind w:left="0" w:firstLine="709"/>
        <w:jc w:val="both"/>
      </w:pPr>
      <w:r>
        <w:rPr>
          <w:rFonts w:ascii="Times New Roman" w:hAnsi="Times New Roman"/>
          <w:sz w:val="24"/>
          <w:szCs w:val="24"/>
          <w:lang w:eastAsia="ru-RU"/>
        </w:rPr>
        <w:t xml:space="preserve">Члены профкома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советов, пленумов, президиумов с сохранением среднего заработка </w:t>
      </w:r>
      <w:r>
        <w:rPr>
          <w:rFonts w:ascii="Times New Roman" w:hAnsi="Times New Roman"/>
          <w:iCs/>
          <w:sz w:val="24"/>
          <w:szCs w:val="24"/>
          <w:lang w:eastAsia="ru-RU"/>
        </w:rPr>
        <w:t>(</w:t>
      </w:r>
      <w:r>
        <w:rPr>
          <w:rFonts w:ascii="Times New Roman" w:hAnsi="Times New Roman"/>
          <w:sz w:val="24"/>
          <w:szCs w:val="24"/>
          <w:lang w:eastAsia="ru-RU"/>
        </w:rPr>
        <w:t>статья 374 ТК РФ).</w:t>
      </w:r>
    </w:p>
    <w:p w:rsidR="003F5753" w:rsidRDefault="00083E82">
      <w:pPr>
        <w:pStyle w:val="aff3"/>
        <w:numPr>
          <w:ilvl w:val="1"/>
          <w:numId w:val="22"/>
        </w:numPr>
        <w:tabs>
          <w:tab w:val="left" w:pos="0"/>
        </w:tabs>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Члены профкома включаются в состав комиссий образовательной организации по тарификации, по распределению стимулирующей части  фонда оплаты труда,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а также иных коллегиальных органов учреждения, деятельность которых непосредственно затрагивает социально-трудовые права и профессиональные интересы работников.</w:t>
      </w:r>
      <w:proofErr w:type="gramEnd"/>
    </w:p>
    <w:p w:rsidR="003F5753" w:rsidRDefault="00083E82">
      <w:pPr>
        <w:numPr>
          <w:ilvl w:val="1"/>
          <w:numId w:val="22"/>
        </w:numPr>
        <w:tabs>
          <w:tab w:val="left" w:pos="1134"/>
        </w:tabs>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Работодатель обязуется:</w:t>
      </w:r>
    </w:p>
    <w:p w:rsidR="003F5753" w:rsidRDefault="00083E82">
      <w:pPr>
        <w:numPr>
          <w:ilvl w:val="2"/>
          <w:numId w:val="22"/>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Предоставлять председателю (заместителю председателя) первичной профсоюзной организации, работникам, являющимся внештатными правовыми инспекторами труда Профсоюза,  два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4-5 дней по вопросам трудового права, пенсионного и социального обеспечения, охраны труда и другим социально-трудовым вопросам. </w:t>
      </w:r>
      <w:proofErr w:type="gramEnd"/>
    </w:p>
    <w:p w:rsidR="003F5753" w:rsidRDefault="00083E82">
      <w:pPr>
        <w:numPr>
          <w:ilvl w:val="2"/>
          <w:numId w:val="22"/>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3F5753" w:rsidRDefault="00083E82">
      <w:pPr>
        <w:numPr>
          <w:ilvl w:val="2"/>
          <w:numId w:val="22"/>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Предоставлять возможность уполномоченным по охране труда, членам совместной комиссии по охране труда использовать не менее двух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два раза в год в течение не менее пяти</w:t>
      </w:r>
      <w:proofErr w:type="gramEnd"/>
      <w:r>
        <w:rPr>
          <w:rFonts w:ascii="Times New Roman" w:hAnsi="Times New Roman" w:cs="Times New Roman"/>
          <w:sz w:val="24"/>
          <w:szCs w:val="24"/>
          <w:lang w:eastAsia="ru-RU"/>
        </w:rPr>
        <w:t xml:space="preserve"> дней с сохранением средней заработной платы по основному месту работы.</w:t>
      </w:r>
    </w:p>
    <w:p w:rsidR="003F5753" w:rsidRDefault="00083E82">
      <w:pPr>
        <w:numPr>
          <w:ilvl w:val="2"/>
          <w:numId w:val="22"/>
        </w:numPr>
        <w:tabs>
          <w:tab w:val="left" w:pos="1276"/>
        </w:tabs>
        <w:spacing w:after="0" w:line="240" w:lineRule="auto"/>
        <w:ind w:left="0" w:firstLine="709"/>
        <w:jc w:val="both"/>
      </w:pPr>
      <w:r>
        <w:rPr>
          <w:rFonts w:ascii="Times New Roman" w:eastAsia="MS Mincho" w:hAnsi="Times New Roman" w:cs="Times New Roman"/>
          <w:i/>
          <w:sz w:val="24"/>
          <w:szCs w:val="24"/>
          <w:lang w:eastAsia="ru-RU"/>
        </w:rPr>
        <w:t xml:space="preserve"> </w:t>
      </w:r>
      <w:proofErr w:type="gramStart"/>
      <w:r>
        <w:rPr>
          <w:rFonts w:ascii="Times New Roman" w:eastAsia="MS Mincho" w:hAnsi="Times New Roman" w:cs="Times New Roman"/>
          <w:sz w:val="24"/>
          <w:szCs w:val="24"/>
          <w:lang w:eastAsia="ru-RU"/>
        </w:rPr>
        <w:t>О</w:t>
      </w:r>
      <w:r>
        <w:rPr>
          <w:rFonts w:ascii="Times New Roman" w:hAnsi="Times New Roman" w:cs="Times New Roman"/>
          <w:sz w:val="24"/>
          <w:szCs w:val="24"/>
          <w:lang w:eastAsia="ru-RU"/>
        </w:rPr>
        <w:t xml:space="preserve">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по охране труда профкома, представителями профсоюзной организации в создаваемых в организации </w:t>
      </w:r>
      <w:r>
        <w:rPr>
          <w:rFonts w:ascii="Times New Roman" w:hAnsi="Times New Roman" w:cs="Times New Roman"/>
          <w:sz w:val="24"/>
          <w:szCs w:val="24"/>
          <w:lang w:eastAsia="ru-RU"/>
        </w:rPr>
        <w:lastRenderedPageBreak/>
        <w:t>совместных с работодателем комиссиях, на условиях, предусмотренных законодательством Российской Федерации, настоящим коллективным договором.</w:t>
      </w:r>
      <w:proofErr w:type="gramEnd"/>
    </w:p>
    <w:p w:rsidR="003F5753" w:rsidRDefault="00083E82">
      <w:pPr>
        <w:numPr>
          <w:ilvl w:val="2"/>
          <w:numId w:val="22"/>
        </w:numPr>
        <w:tabs>
          <w:tab w:val="left" w:pos="1276"/>
        </w:tabs>
        <w:spacing w:after="0" w:line="240" w:lineRule="auto"/>
        <w:ind w:left="0" w:firstLine="709"/>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Признавая работу на выборной должности председателя первичной профсоюзной организации и в составе профкома значимой для деятельности учреждения, принимать это во внимание при поощрении работников, награждении, их служебном продвижении.</w:t>
      </w:r>
    </w:p>
    <w:p w:rsidR="003F5753" w:rsidRDefault="00083E82">
      <w:pPr>
        <w:numPr>
          <w:ilvl w:val="2"/>
          <w:numId w:val="22"/>
        </w:numPr>
        <w:tabs>
          <w:tab w:val="left" w:pos="1276"/>
        </w:tabs>
        <w:spacing w:after="0" w:line="240" w:lineRule="auto"/>
        <w:ind w:left="0" w:firstLine="709"/>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proofErr w:type="gramStart"/>
      <w:r>
        <w:rPr>
          <w:rFonts w:ascii="Times New Roman" w:eastAsia="MS Mincho" w:hAnsi="Times New Roman" w:cs="Times New Roman"/>
          <w:sz w:val="24"/>
          <w:szCs w:val="24"/>
          <w:lang w:eastAsia="ru-RU"/>
        </w:rPr>
        <w:t xml:space="preserve">В целях повышения престижа первичной профсоюзной организации и ее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устанавливать доплаты за счет средств стимулирующей части фонда оплаты труда учреждения. </w:t>
      </w:r>
      <w:proofErr w:type="gramEnd"/>
    </w:p>
    <w:p w:rsidR="003F5753" w:rsidRDefault="00083E82">
      <w:pPr>
        <w:spacing w:after="0" w:line="240" w:lineRule="auto"/>
        <w:ind w:firstLine="709"/>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Размер, порядок и условия назначения доплаты, а также возможность ее изменения в зависимости от результативности и качества деятельности выборных профсоюзных работников определяются Положением о системе оплаты труда работников учреждения, локальными нормативными актами  учреждения, регулирующими вопросы оплаты труда.  </w:t>
      </w:r>
    </w:p>
    <w:p w:rsidR="003F5753" w:rsidRDefault="00083E82">
      <w:pPr>
        <w:numPr>
          <w:ilvl w:val="2"/>
          <w:numId w:val="22"/>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Предоставлять профкому по его письменному запросу в течение десяти дней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задолженности по выплате заработной платы и др.), а также другую необходимую информацию по социально-трудовым вопросам (о показателях по условиям и охране труда, планировании и проведении мероприятий</w:t>
      </w:r>
      <w:proofErr w:type="gramEnd"/>
      <w:r>
        <w:rPr>
          <w:rFonts w:ascii="Times New Roman" w:hAnsi="Times New Roman" w:cs="Times New Roman"/>
          <w:sz w:val="24"/>
          <w:szCs w:val="24"/>
          <w:lang w:eastAsia="ru-RU"/>
        </w:rPr>
        <w:t xml:space="preserve"> по сокращению численности или штата работников и др.), использование которой осуществляется профкомом с соблюдением законодательства о защите персональных данных.</w:t>
      </w:r>
    </w:p>
    <w:p w:rsidR="003F5753" w:rsidRDefault="003F5753">
      <w:pPr>
        <w:spacing w:after="0" w:line="240" w:lineRule="auto"/>
        <w:jc w:val="both"/>
        <w:rPr>
          <w:rFonts w:ascii="Times New Roman" w:hAnsi="Times New Roman" w:cs="Times New Roman"/>
          <w:b/>
          <w:bCs/>
          <w:caps/>
          <w:sz w:val="24"/>
          <w:szCs w:val="24"/>
        </w:rPr>
      </w:pPr>
    </w:p>
    <w:p w:rsidR="003F5753" w:rsidRDefault="00083E82">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х. Обязательства профсоюзного комитета</w:t>
      </w:r>
    </w:p>
    <w:p w:rsidR="003F5753" w:rsidRDefault="003F5753">
      <w:pPr>
        <w:spacing w:after="0" w:line="240" w:lineRule="auto"/>
        <w:jc w:val="center"/>
        <w:rPr>
          <w:rFonts w:ascii="Times New Roman" w:hAnsi="Times New Roman" w:cs="Times New Roman"/>
          <w:b/>
          <w:bCs/>
          <w:caps/>
          <w:sz w:val="24"/>
          <w:szCs w:val="24"/>
        </w:rPr>
      </w:pPr>
    </w:p>
    <w:p w:rsidR="003F5753" w:rsidRDefault="00083E82">
      <w:pPr>
        <w:tabs>
          <w:tab w:val="left" w:pos="1276"/>
        </w:tabs>
        <w:spacing w:after="0" w:line="240" w:lineRule="auto"/>
        <w:ind w:firstLine="709"/>
        <w:jc w:val="both"/>
        <w:rPr>
          <w:rFonts w:ascii="Times New Roman" w:hAnsi="Times New Roman" w:cs="Arial"/>
          <w:b/>
          <w:sz w:val="24"/>
          <w:szCs w:val="24"/>
          <w:lang w:eastAsia="ru-RU"/>
        </w:rPr>
      </w:pPr>
      <w:r>
        <w:rPr>
          <w:rFonts w:ascii="Times New Roman" w:hAnsi="Times New Roman" w:cs="Arial"/>
          <w:b/>
          <w:sz w:val="24"/>
          <w:szCs w:val="24"/>
          <w:lang w:eastAsia="ru-RU"/>
        </w:rPr>
        <w:t>10.  Профком обязуется:</w:t>
      </w:r>
    </w:p>
    <w:p w:rsidR="003F5753" w:rsidRDefault="00083E82">
      <w:pPr>
        <w:numPr>
          <w:ilvl w:val="1"/>
          <w:numId w:val="18"/>
        </w:numPr>
        <w:tabs>
          <w:tab w:val="left" w:pos="1276"/>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w:t>
      </w:r>
    </w:p>
    <w:p w:rsidR="003F5753" w:rsidRDefault="00083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Осуществлять контроль за соблюдением работодателем и его представителями трудового законодательства и иных актов, содержащих нормы трудового права, в том числе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3F5753" w:rsidRDefault="00083E82">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правильностью расходования фонда оплаты труда, в том числе экономии фонда оплаты труда, а также внебюджетных средств;</w:t>
      </w:r>
    </w:p>
    <w:p w:rsidR="003F5753" w:rsidRDefault="00083E82">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правильностью ведения и хранения трудовых книжек работников,  своевременностью внесения в них записей, в том числе при присвоении квалификационных категорий по результатам аттестации работников;</w:t>
      </w:r>
    </w:p>
    <w:p w:rsidR="003F5753" w:rsidRDefault="00083E82">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охраной труда в образовательной организации;</w:t>
      </w:r>
    </w:p>
    <w:p w:rsidR="003F5753" w:rsidRDefault="00083E82">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правильностью и своевременностью предоставления работникам отпусков и их оплаты;</w:t>
      </w:r>
    </w:p>
    <w:p w:rsidR="003F5753" w:rsidRDefault="00083E82">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своевременностью и правильностью начисления и перечисления страховых взносов в системе обязательного социального страхования работников;</w:t>
      </w:r>
    </w:p>
    <w:p w:rsidR="003F5753" w:rsidRDefault="00083E82">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соблюдением порядка аттестации педагогических работников образовательной организации;</w:t>
      </w:r>
    </w:p>
    <w:p w:rsidR="003F5753" w:rsidRDefault="00083E82">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другим вопросам социально-трудового характера.</w:t>
      </w:r>
    </w:p>
    <w:p w:rsidR="003F5753" w:rsidRDefault="00083E82">
      <w:pPr>
        <w:numPr>
          <w:ilvl w:val="1"/>
          <w:numId w:val="19"/>
        </w:numPr>
        <w:tabs>
          <w:tab w:val="left" w:pos="1276"/>
        </w:tabs>
        <w:spacing w:after="0" w:line="240" w:lineRule="auto"/>
        <w:jc w:val="both"/>
        <w:rPr>
          <w:rFonts w:ascii="Times New Roman" w:hAnsi="Times New Roman" w:cs="Arial"/>
          <w:sz w:val="24"/>
          <w:szCs w:val="24"/>
          <w:lang w:eastAsia="ru-RU"/>
        </w:rPr>
      </w:pPr>
      <w:r>
        <w:rPr>
          <w:rFonts w:ascii="Times New Roman" w:hAnsi="Times New Roman" w:cs="Arial"/>
          <w:sz w:val="24"/>
          <w:szCs w:val="24"/>
          <w:lang w:eastAsia="ru-RU"/>
        </w:rPr>
        <w:t xml:space="preserve"> Обеспечивать выполнение условий настоящего коллективного договора.</w:t>
      </w:r>
    </w:p>
    <w:p w:rsidR="003F5753" w:rsidRDefault="00083E82">
      <w:pPr>
        <w:numPr>
          <w:ilvl w:val="1"/>
          <w:numId w:val="19"/>
        </w:numPr>
        <w:tabs>
          <w:tab w:val="left" w:pos="1276"/>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Участвовать в  формировании в образовательной организации системы внутреннего </w:t>
      </w:r>
      <w:proofErr w:type="gramStart"/>
      <w:r>
        <w:rPr>
          <w:rFonts w:ascii="Times New Roman" w:hAnsi="Times New Roman" w:cs="Arial"/>
          <w:sz w:val="24"/>
          <w:szCs w:val="24"/>
          <w:lang w:eastAsia="ru-RU"/>
        </w:rPr>
        <w:t>контроля за</w:t>
      </w:r>
      <w:proofErr w:type="gramEnd"/>
      <w:r>
        <w:rPr>
          <w:rFonts w:ascii="Times New Roman" w:hAnsi="Times New Roman" w:cs="Arial"/>
          <w:sz w:val="24"/>
          <w:szCs w:val="24"/>
          <w:lang w:eastAsia="ru-RU"/>
        </w:rPr>
        <w:t xml:space="preserve"> соблюдением трудового законодательства и иных актов, содержащих нормы трудового права. </w:t>
      </w:r>
    </w:p>
    <w:p w:rsidR="003F5753" w:rsidRDefault="00083E82">
      <w:pPr>
        <w:numPr>
          <w:ilvl w:val="1"/>
          <w:numId w:val="19"/>
        </w:numPr>
        <w:tabs>
          <w:tab w:val="left" w:pos="1276"/>
        </w:tabs>
        <w:spacing w:after="0" w:line="240" w:lineRule="auto"/>
        <w:ind w:left="0" w:firstLine="698"/>
        <w:jc w:val="both"/>
        <w:rPr>
          <w:rFonts w:ascii="Times New Roman" w:hAnsi="Times New Roman" w:cs="Arial"/>
          <w:sz w:val="24"/>
          <w:szCs w:val="24"/>
          <w:lang w:eastAsia="ru-RU"/>
        </w:rPr>
      </w:pPr>
      <w:r>
        <w:rPr>
          <w:rFonts w:ascii="Times New Roman" w:hAnsi="Times New Roman" w:cs="Arial"/>
          <w:sz w:val="24"/>
          <w:szCs w:val="24"/>
          <w:lang w:eastAsia="ru-RU"/>
        </w:rPr>
        <w:t xml:space="preserve"> Представлять и защищать трудовые права членов Профсоюза в комиссии по трудовым спорам учреждения и в суде.</w:t>
      </w:r>
    </w:p>
    <w:p w:rsidR="003F5753" w:rsidRDefault="00083E82">
      <w:pPr>
        <w:numPr>
          <w:ilvl w:val="1"/>
          <w:numId w:val="19"/>
        </w:numPr>
        <w:tabs>
          <w:tab w:val="left" w:pos="1276"/>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Принимать участие в аттестации работников образовательной организации на соответствие занимаемой должности.</w:t>
      </w:r>
    </w:p>
    <w:p w:rsidR="003F5753" w:rsidRDefault="00083E82">
      <w:pPr>
        <w:numPr>
          <w:ilvl w:val="1"/>
          <w:numId w:val="19"/>
        </w:numPr>
        <w:tabs>
          <w:tab w:val="left" w:pos="1276"/>
        </w:tabs>
        <w:spacing w:after="0" w:line="240" w:lineRule="auto"/>
        <w:ind w:left="0" w:firstLine="698"/>
        <w:jc w:val="both"/>
        <w:rPr>
          <w:rFonts w:ascii="Times New Roman" w:hAnsi="Times New Roman" w:cs="Arial"/>
          <w:sz w:val="24"/>
          <w:szCs w:val="24"/>
          <w:lang w:eastAsia="ru-RU"/>
        </w:rPr>
      </w:pPr>
      <w:r>
        <w:rPr>
          <w:rFonts w:ascii="Times New Roman" w:hAnsi="Times New Roman" w:cs="Arial"/>
          <w:sz w:val="24"/>
          <w:szCs w:val="24"/>
          <w:lang w:eastAsia="ru-RU"/>
        </w:rPr>
        <w:t xml:space="preserve"> Осуществлять проверку правильности уплаты и перечисления членских профсоюзных взносов.</w:t>
      </w:r>
    </w:p>
    <w:p w:rsidR="003F5753" w:rsidRDefault="00083E82">
      <w:pPr>
        <w:numPr>
          <w:ilvl w:val="1"/>
          <w:numId w:val="19"/>
        </w:numPr>
        <w:tabs>
          <w:tab w:val="left" w:pos="1276"/>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Информировать ежегодно членов Профсоюза о своей работе, о деятельности выборных профсоюзных органов.</w:t>
      </w:r>
    </w:p>
    <w:p w:rsidR="003F5753" w:rsidRDefault="00083E82">
      <w:pPr>
        <w:numPr>
          <w:ilvl w:val="1"/>
          <w:numId w:val="19"/>
        </w:numPr>
        <w:tabs>
          <w:tab w:val="left" w:pos="1276"/>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Содействовать оздоровлению детей работников образовательной организации.</w:t>
      </w:r>
    </w:p>
    <w:p w:rsidR="003F5753" w:rsidRDefault="00083E82">
      <w:pPr>
        <w:numPr>
          <w:ilvl w:val="1"/>
          <w:numId w:val="19"/>
        </w:numPr>
        <w:tabs>
          <w:tab w:val="left" w:pos="1276"/>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Ходатайствовать о присвоении почетных званий, представлении к наградам работников образовательной организации.</w:t>
      </w:r>
    </w:p>
    <w:p w:rsidR="003F5753" w:rsidRDefault="00083E82">
      <w:pPr>
        <w:numPr>
          <w:ilvl w:val="1"/>
          <w:numId w:val="19"/>
        </w:numPr>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Организовывать физкультурно-оздоровительную и культурно-массовую работу для работников образовательной организации.</w:t>
      </w:r>
    </w:p>
    <w:p w:rsidR="003F5753" w:rsidRDefault="003F5753">
      <w:pPr>
        <w:spacing w:after="0" w:line="240" w:lineRule="auto"/>
        <w:ind w:firstLine="708"/>
        <w:jc w:val="both"/>
        <w:rPr>
          <w:rFonts w:ascii="Times New Roman" w:eastAsia="Times New Roman" w:hAnsi="Times New Roman" w:cs="Times New Roman"/>
          <w:sz w:val="24"/>
          <w:szCs w:val="24"/>
          <w:lang w:eastAsia="ru-RU"/>
        </w:rPr>
      </w:pPr>
    </w:p>
    <w:p w:rsidR="003F5753" w:rsidRDefault="00083E82">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XI. КОНТРОЛЬ ВЫПОЛНЕНИЯ КОЛЛЕКТИВНОГО ДОГОВОРА. ОТВЕТСТВЕННОСТЬ СТОРОН КОЛЛЕКТИВНОГО ДОГОВОРА</w:t>
      </w:r>
    </w:p>
    <w:p w:rsidR="003F5753" w:rsidRDefault="003F5753">
      <w:pPr>
        <w:spacing w:after="0" w:line="240" w:lineRule="auto"/>
        <w:jc w:val="center"/>
        <w:outlineLvl w:val="0"/>
        <w:rPr>
          <w:rFonts w:ascii="Times New Roman" w:hAnsi="Times New Roman" w:cs="Times New Roman"/>
          <w:b/>
          <w:sz w:val="24"/>
          <w:szCs w:val="24"/>
        </w:rPr>
      </w:pPr>
    </w:p>
    <w:p w:rsidR="003F5753" w:rsidRPr="001B0F25" w:rsidRDefault="00083E82">
      <w:pPr>
        <w:numPr>
          <w:ilvl w:val="1"/>
          <w:numId w:val="20"/>
        </w:numPr>
        <w:tabs>
          <w:tab w:val="left" w:pos="1276"/>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Контроль выполнения коллективного договора  осуществляется сторонами и их представителями, а также уполномоченным исполнительным </w:t>
      </w:r>
      <w:r w:rsidRPr="001B0F25">
        <w:rPr>
          <w:rFonts w:ascii="Times New Roman" w:hAnsi="Times New Roman" w:cs="Arial"/>
          <w:sz w:val="24"/>
          <w:szCs w:val="24"/>
          <w:lang w:eastAsia="ru-RU"/>
        </w:rPr>
        <w:t xml:space="preserve">органом </w:t>
      </w:r>
      <w:r w:rsidRPr="001B0F25">
        <w:rPr>
          <w:rFonts w:ascii="Times New Roman" w:eastAsia="Times New Roman" w:hAnsi="Times New Roman" w:cs="Times New Roman"/>
          <w:sz w:val="24"/>
          <w:szCs w:val="24"/>
          <w:lang w:eastAsia="ru-RU"/>
        </w:rPr>
        <w:t>Архангельской области</w:t>
      </w:r>
      <w:r w:rsidRPr="001B0F25">
        <w:rPr>
          <w:rFonts w:ascii="Times New Roman" w:hAnsi="Times New Roman" w:cs="Arial"/>
          <w:sz w:val="24"/>
          <w:szCs w:val="24"/>
          <w:lang w:eastAsia="ru-RU"/>
        </w:rPr>
        <w:t xml:space="preserve">, осуществляющим функции в сфере труда. </w:t>
      </w:r>
    </w:p>
    <w:p w:rsidR="003F5753" w:rsidRDefault="00083E82">
      <w:pPr>
        <w:numPr>
          <w:ilvl w:val="1"/>
          <w:numId w:val="20"/>
        </w:numPr>
        <w:tabs>
          <w:tab w:val="left" w:pos="1276"/>
        </w:tabs>
        <w:spacing w:after="0" w:line="240" w:lineRule="auto"/>
        <w:ind w:left="0" w:firstLine="709"/>
        <w:jc w:val="both"/>
      </w:pPr>
      <w:r>
        <w:rPr>
          <w:rFonts w:ascii="Times New Roman" w:hAnsi="Times New Roman" w:cs="Arial"/>
          <w:sz w:val="24"/>
          <w:szCs w:val="24"/>
          <w:lang w:eastAsia="ru-RU"/>
        </w:rPr>
        <w:t xml:space="preserve"> Текущий </w:t>
      </w:r>
      <w:proofErr w:type="gramStart"/>
      <w:r>
        <w:rPr>
          <w:rFonts w:ascii="Times New Roman" w:hAnsi="Times New Roman" w:cs="Arial"/>
          <w:sz w:val="24"/>
          <w:szCs w:val="24"/>
          <w:lang w:eastAsia="ru-RU"/>
        </w:rPr>
        <w:t>контроль за</w:t>
      </w:r>
      <w:proofErr w:type="gramEnd"/>
      <w:r>
        <w:rPr>
          <w:rFonts w:ascii="Times New Roman" w:hAnsi="Times New Roman" w:cs="Arial"/>
          <w:sz w:val="24"/>
          <w:szCs w:val="24"/>
          <w:lang w:eastAsia="ru-RU"/>
        </w:rPr>
        <w:t xml:space="preserve"> выполнением коллективного договора осуществляет </w:t>
      </w:r>
      <w:r>
        <w:rPr>
          <w:rFonts w:ascii="Times New Roman" w:eastAsia="Times New Roman" w:hAnsi="Times New Roman" w:cs="Arial"/>
          <w:sz w:val="24"/>
          <w:szCs w:val="24"/>
          <w:lang w:eastAsia="ru-RU"/>
        </w:rPr>
        <w:t>Комиссия по подготовке, заключению, контролю исполнения коллективного договора.</w:t>
      </w:r>
    </w:p>
    <w:p w:rsidR="003F5753" w:rsidRDefault="00083E82">
      <w:pPr>
        <w:numPr>
          <w:ilvl w:val="1"/>
          <w:numId w:val="20"/>
        </w:numPr>
        <w:tabs>
          <w:tab w:val="left" w:pos="1276"/>
        </w:tabs>
        <w:spacing w:after="0" w:line="240" w:lineRule="auto"/>
        <w:ind w:hanging="338"/>
        <w:jc w:val="both"/>
        <w:rPr>
          <w:rFonts w:ascii="Times New Roman" w:hAnsi="Times New Roman" w:cs="Arial"/>
          <w:b/>
          <w:sz w:val="24"/>
          <w:szCs w:val="24"/>
          <w:lang w:eastAsia="ru-RU"/>
        </w:rPr>
      </w:pPr>
      <w:r>
        <w:rPr>
          <w:rFonts w:ascii="Times New Roman" w:hAnsi="Times New Roman" w:cs="Arial"/>
          <w:b/>
          <w:sz w:val="24"/>
          <w:szCs w:val="24"/>
          <w:lang w:eastAsia="ru-RU"/>
        </w:rPr>
        <w:t xml:space="preserve"> Стороны договорились и обязуются:</w:t>
      </w:r>
    </w:p>
    <w:p w:rsidR="003F5753" w:rsidRDefault="00083E82">
      <w:pPr>
        <w:numPr>
          <w:ilvl w:val="2"/>
          <w:numId w:val="20"/>
        </w:numPr>
        <w:tabs>
          <w:tab w:val="left" w:pos="0"/>
          <w:tab w:val="left" w:pos="1276"/>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Обеспечивать реальное выполнение и действенный контроль выполнения коллективного договора, осуществляя взаимодействие в различных формах и предоставляя друг другу всю необходимую информацию.</w:t>
      </w:r>
    </w:p>
    <w:p w:rsidR="003F5753" w:rsidRDefault="00083E82">
      <w:pPr>
        <w:numPr>
          <w:ilvl w:val="2"/>
          <w:numId w:val="20"/>
        </w:numPr>
        <w:tabs>
          <w:tab w:val="left" w:pos="1276"/>
        </w:tabs>
        <w:spacing w:after="0" w:line="240" w:lineRule="auto"/>
        <w:ind w:left="0" w:firstLine="709"/>
        <w:jc w:val="both"/>
      </w:pPr>
      <w:r>
        <w:rPr>
          <w:rFonts w:ascii="Times New Roman" w:hAnsi="Times New Roman" w:cs="Arial"/>
          <w:sz w:val="24"/>
          <w:szCs w:val="24"/>
          <w:lang w:eastAsia="ru-RU"/>
        </w:rPr>
        <w:t xml:space="preserve"> Совместно разрабатывать и утверждать решением Комиссии </w:t>
      </w:r>
      <w:r>
        <w:rPr>
          <w:rFonts w:ascii="Times New Roman" w:eastAsia="Times New Roman" w:hAnsi="Times New Roman" w:cs="Arial"/>
          <w:sz w:val="24"/>
          <w:szCs w:val="24"/>
          <w:lang w:eastAsia="ru-RU"/>
        </w:rPr>
        <w:t>по подготовке, заключению, контролю исполнения коллективного договора</w:t>
      </w:r>
      <w:r>
        <w:rPr>
          <w:rFonts w:ascii="Times New Roman" w:hAnsi="Times New Roman" w:cs="Arial"/>
          <w:sz w:val="24"/>
          <w:szCs w:val="24"/>
          <w:lang w:eastAsia="ru-RU"/>
        </w:rPr>
        <w:t xml:space="preserve"> ежегодный план мероприятий по реализации настоящего коллективного договора на текущий год. </w:t>
      </w:r>
    </w:p>
    <w:p w:rsidR="003F5753" w:rsidRDefault="00083E82">
      <w:pPr>
        <w:numPr>
          <w:ilvl w:val="2"/>
          <w:numId w:val="20"/>
        </w:numPr>
        <w:tabs>
          <w:tab w:val="left" w:pos="0"/>
          <w:tab w:val="left" w:pos="1134"/>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Проводить обсуждение итогов выполнения коллективного договора и </w:t>
      </w:r>
      <w:proofErr w:type="gramStart"/>
      <w:r>
        <w:rPr>
          <w:rFonts w:ascii="Times New Roman" w:hAnsi="Times New Roman" w:cs="Arial"/>
          <w:sz w:val="24"/>
          <w:szCs w:val="24"/>
          <w:lang w:eastAsia="ru-RU"/>
        </w:rPr>
        <w:t>отчитываться о</w:t>
      </w:r>
      <w:proofErr w:type="gramEnd"/>
      <w:r>
        <w:rPr>
          <w:rFonts w:ascii="Times New Roman" w:hAnsi="Times New Roman" w:cs="Arial"/>
          <w:sz w:val="24"/>
          <w:szCs w:val="24"/>
          <w:lang w:eastAsia="ru-RU"/>
        </w:rPr>
        <w:t xml:space="preserve"> его выполнении на общем собрании (конференции) работников не реже одного раза в год.</w:t>
      </w:r>
    </w:p>
    <w:p w:rsidR="003F5753" w:rsidRDefault="00083E82">
      <w:pPr>
        <w:numPr>
          <w:ilvl w:val="2"/>
          <w:numId w:val="20"/>
        </w:numPr>
        <w:tabs>
          <w:tab w:val="left" w:pos="1276"/>
        </w:tabs>
        <w:spacing w:after="0" w:line="240" w:lineRule="auto"/>
        <w:ind w:left="142" w:firstLine="567"/>
        <w:jc w:val="both"/>
        <w:rPr>
          <w:rFonts w:ascii="Times New Roman" w:hAnsi="Times New Roman" w:cs="Arial"/>
          <w:sz w:val="24"/>
          <w:szCs w:val="24"/>
          <w:lang w:eastAsia="ru-RU"/>
        </w:rPr>
      </w:pPr>
      <w:r>
        <w:rPr>
          <w:rFonts w:ascii="Times New Roman" w:hAnsi="Times New Roman" w:cs="Arial"/>
          <w:sz w:val="24"/>
          <w:szCs w:val="24"/>
          <w:lang w:eastAsia="ru-RU"/>
        </w:rPr>
        <w:t xml:space="preserve"> Разъяснять положения и обязательства сторон  коллективного договора работникам образовательной организации.</w:t>
      </w:r>
    </w:p>
    <w:p w:rsidR="003F5753" w:rsidRDefault="00083E82">
      <w:pPr>
        <w:numPr>
          <w:ilvl w:val="2"/>
          <w:numId w:val="20"/>
        </w:numPr>
        <w:tabs>
          <w:tab w:val="left" w:pos="1276"/>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Представлять другой стороне необходимую информацию в рамках осуществления </w:t>
      </w:r>
      <w:proofErr w:type="gramStart"/>
      <w:r>
        <w:rPr>
          <w:rFonts w:ascii="Times New Roman" w:hAnsi="Times New Roman" w:cs="Arial"/>
          <w:sz w:val="24"/>
          <w:szCs w:val="24"/>
          <w:lang w:eastAsia="ru-RU"/>
        </w:rPr>
        <w:t>контроля за</w:t>
      </w:r>
      <w:proofErr w:type="gramEnd"/>
      <w:r>
        <w:rPr>
          <w:rFonts w:ascii="Times New Roman" w:hAnsi="Times New Roman" w:cs="Arial"/>
          <w:sz w:val="24"/>
          <w:szCs w:val="24"/>
          <w:lang w:eastAsia="ru-RU"/>
        </w:rPr>
        <w:t xml:space="preserve"> выполнением условий коллективного договора не позднее одного месяца со дня получения соответствующего письменного запроса (статья 51ТК РФ).</w:t>
      </w:r>
    </w:p>
    <w:p w:rsidR="003F5753" w:rsidRDefault="001B0F25" w:rsidP="001B0F25">
      <w:pPr>
        <w:tabs>
          <w:tab w:val="left" w:pos="0"/>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11.4.</w:t>
      </w:r>
      <w:r w:rsidR="00083E82">
        <w:rPr>
          <w:rFonts w:ascii="Times New Roman" w:hAnsi="Times New Roman" w:cs="Arial"/>
          <w:sz w:val="24"/>
          <w:szCs w:val="24"/>
          <w:lang w:eastAsia="ru-RU"/>
        </w:rPr>
        <w:t xml:space="preserve">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профкома.</w:t>
      </w:r>
    </w:p>
    <w:p w:rsidR="003F5753" w:rsidRDefault="001B0F25" w:rsidP="001B0F25">
      <w:pPr>
        <w:tabs>
          <w:tab w:val="left" w:pos="0"/>
          <w:tab w:val="left" w:pos="1276"/>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11.5.</w:t>
      </w:r>
      <w:r w:rsidR="00083E82">
        <w:rPr>
          <w:rFonts w:ascii="Times New Roman" w:hAnsi="Times New Roman" w:cs="Arial"/>
          <w:sz w:val="24"/>
          <w:szCs w:val="24"/>
          <w:lang w:eastAsia="ru-RU"/>
        </w:rPr>
        <w:t xml:space="preserve"> Профком отвечает за невыполнение обязательств по коллективному договору в части, относящейся непосредственно к профсоюзному комитету, в порядке, установленном уставом Профсоюза, вплоть до досрочного прекращения полномочий.</w:t>
      </w:r>
    </w:p>
    <w:p w:rsidR="003F5753" w:rsidRDefault="003F5753">
      <w:pPr>
        <w:tabs>
          <w:tab w:val="left" w:pos="1276"/>
        </w:tabs>
        <w:spacing w:after="0" w:line="240" w:lineRule="auto"/>
        <w:ind w:left="709"/>
        <w:jc w:val="both"/>
        <w:rPr>
          <w:rFonts w:ascii="Times New Roman" w:hAnsi="Times New Roman" w:cs="Arial"/>
          <w:sz w:val="28"/>
          <w:szCs w:val="28"/>
          <w:lang w:eastAsia="ru-RU"/>
        </w:rPr>
      </w:pPr>
    </w:p>
    <w:p w:rsidR="003F5753" w:rsidRDefault="00083E82">
      <w:pPr>
        <w:spacing w:after="0" w:line="240" w:lineRule="auto"/>
        <w:ind w:firstLine="709"/>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lastRenderedPageBreak/>
        <w:t>Х</w:t>
      </w:r>
      <w:proofErr w:type="gramEnd"/>
      <w:r>
        <w:rPr>
          <w:rFonts w:ascii="Times New Roman" w:eastAsia="Times New Roman" w:hAnsi="Times New Roman" w:cs="Times New Roman"/>
          <w:b/>
          <w:sz w:val="24"/>
          <w:szCs w:val="24"/>
          <w:lang w:eastAsia="ru-RU"/>
        </w:rPr>
        <w:t>II. ЗАКЛЮЧИТЕЛЬНЫЕ ПОЛОЖЕНИЯ</w:t>
      </w:r>
    </w:p>
    <w:p w:rsidR="003F5753" w:rsidRDefault="003F5753">
      <w:pPr>
        <w:spacing w:after="0" w:line="240" w:lineRule="auto"/>
        <w:ind w:firstLine="709"/>
        <w:jc w:val="center"/>
        <w:rPr>
          <w:rFonts w:ascii="Times New Roman" w:eastAsia="Times New Roman" w:hAnsi="Times New Roman" w:cs="Times New Roman"/>
          <w:b/>
          <w:sz w:val="24"/>
          <w:szCs w:val="24"/>
          <w:lang w:eastAsia="ru-RU"/>
        </w:rPr>
      </w:pPr>
    </w:p>
    <w:p w:rsidR="003F5753" w:rsidRDefault="00083E82" w:rsidP="001B0F25">
      <w:pPr>
        <w:numPr>
          <w:ilvl w:val="1"/>
          <w:numId w:val="2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месячный срок со дня подписания коллективного договора работодатель и профсоюзный комитет доводят содержание коллективного договора до сведения всех работников учреждения.</w:t>
      </w:r>
    </w:p>
    <w:p w:rsidR="003F5753" w:rsidRDefault="00083E82" w:rsidP="001B0F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в том числе Правила внутреннего трудового распорядка, на официальном сайте образовательной организации в информационно-телекоммуникационной сети «Интернет».</w:t>
      </w:r>
    </w:p>
    <w:p w:rsidR="003F5753" w:rsidRDefault="00083E82" w:rsidP="001B0F25">
      <w:pPr>
        <w:numPr>
          <w:ilvl w:val="1"/>
          <w:numId w:val="21"/>
        </w:numPr>
        <w:tabs>
          <w:tab w:val="left" w:pos="0"/>
          <w:tab w:val="left" w:pos="1134"/>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Каждый вновь принимаемый на работу в учреждение работник до подписания трудового договора должен быть ознакомлен работодателем с настоящим коллективным договором с учетом изменений и дополнений под роспись.</w:t>
      </w:r>
    </w:p>
    <w:p w:rsidR="003F5753" w:rsidRDefault="00083E82" w:rsidP="001B0F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Работодатель обязан ознакомить под роспись с текстом коллективного договора (изменений и дополнений в коллективный договор) всех работников образовательной организации в течение 10 дней после его подписания.</w:t>
      </w:r>
    </w:p>
    <w:p w:rsidR="003F5753" w:rsidRDefault="00083E82" w:rsidP="001B0F25">
      <w:pPr>
        <w:numPr>
          <w:ilvl w:val="1"/>
          <w:numId w:val="21"/>
        </w:numPr>
        <w:tabs>
          <w:tab w:val="left" w:pos="0"/>
          <w:tab w:val="left" w:pos="1134"/>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Коллективный договор вступает в силу со дня его подписания сторонами и действует в течение трех лет.</w:t>
      </w:r>
    </w:p>
    <w:p w:rsidR="003F5753" w:rsidRDefault="00083E82" w:rsidP="001B0F25">
      <w:pPr>
        <w:tabs>
          <w:tab w:val="left" w:pos="0"/>
          <w:tab w:val="left" w:pos="1134"/>
        </w:tabs>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До истечения указанного срока стороны вправе продлевать действие коллективного договора, продлевать коллективный договор с изменениями и дополнениями или заключить новый коллективный договор.</w:t>
      </w:r>
    </w:p>
    <w:p w:rsidR="003F5753" w:rsidRDefault="001B0F25" w:rsidP="001B0F25">
      <w:pPr>
        <w:pStyle w:val="Default"/>
        <w:tabs>
          <w:tab w:val="left" w:pos="0"/>
        </w:tabs>
        <w:ind w:firstLine="709"/>
        <w:jc w:val="both"/>
      </w:pPr>
      <w:r>
        <w:rPr>
          <w:rFonts w:ascii="Times New Roman" w:hAnsi="Times New Roman" w:cs="Times New Roman"/>
        </w:rPr>
        <w:t>12.4.</w:t>
      </w:r>
      <w:r w:rsidR="00083E82">
        <w:rPr>
          <w:rFonts w:ascii="Times New Roman" w:hAnsi="Times New Roman" w:cs="Times New Roman"/>
        </w:rPr>
        <w:t>Коллективный договор сохраняет свое действие</w:t>
      </w:r>
      <w:r w:rsidR="00083E82">
        <w:rPr>
          <w:rFonts w:ascii="Times New Roman" w:hAnsi="Times New Roman"/>
        </w:rPr>
        <w:t xml:space="preserve"> </w:t>
      </w:r>
      <w:r w:rsidR="00083E82">
        <w:rPr>
          <w:rFonts w:ascii="Times New Roman" w:hAnsi="Times New Roman" w:cs="Times New Roman"/>
        </w:rPr>
        <w:t>в случае изменения наименования образовательной организации, изменения типа муниципального учреждения, реорганизации в форме преобразования, а также расторжения трудового договора с руководителем образовательной организации.</w:t>
      </w:r>
    </w:p>
    <w:p w:rsidR="003F5753" w:rsidRPr="001B0F25" w:rsidRDefault="00083E82" w:rsidP="001B0F25">
      <w:pPr>
        <w:pStyle w:val="aff3"/>
        <w:numPr>
          <w:ilvl w:val="1"/>
          <w:numId w:val="26"/>
        </w:numPr>
        <w:tabs>
          <w:tab w:val="left" w:pos="0"/>
        </w:tabs>
        <w:ind w:left="0" w:firstLine="709"/>
        <w:jc w:val="both"/>
        <w:rPr>
          <w:rFonts w:ascii="Times New Roman" w:hAnsi="Times New Roman" w:cs="Arial"/>
          <w:sz w:val="24"/>
          <w:szCs w:val="24"/>
          <w:lang w:eastAsia="ru-RU"/>
        </w:rPr>
      </w:pPr>
      <w:r w:rsidRPr="001B0F25">
        <w:rPr>
          <w:rFonts w:ascii="Times New Roman" w:hAnsi="Times New Roman" w:cs="Arial"/>
          <w:sz w:val="24"/>
          <w:szCs w:val="24"/>
          <w:lang w:eastAsia="ru-RU"/>
        </w:rPr>
        <w:t>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3F5753" w:rsidRDefault="00083E82" w:rsidP="001B0F25">
      <w:pPr>
        <w:numPr>
          <w:ilvl w:val="1"/>
          <w:numId w:val="26"/>
        </w:numPr>
        <w:tabs>
          <w:tab w:val="left" w:pos="0"/>
          <w:tab w:val="left" w:pos="1134"/>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При ликвидации образовательной организации коллективный договор сохраняет свое действие в течение всего срока проведения ликвидации.</w:t>
      </w:r>
    </w:p>
    <w:p w:rsidR="003F5753" w:rsidRDefault="00083E82" w:rsidP="001B0F25">
      <w:pPr>
        <w:suppressAutoHyphens/>
        <w:spacing w:after="0" w:line="240" w:lineRule="auto"/>
        <w:ind w:firstLine="39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 </w:t>
      </w:r>
    </w:p>
    <w:p w:rsidR="003F5753" w:rsidRDefault="00083E82" w:rsidP="001B0F25">
      <w:pPr>
        <w:tabs>
          <w:tab w:val="left" w:pos="708"/>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Вносимые изменения и дополнения в текст коллективного договора не могут ухудшать положение работников по сравнению с прежним коллективным договором.</w:t>
      </w:r>
    </w:p>
    <w:p w:rsidR="003F5753" w:rsidRDefault="00083E82" w:rsidP="001B0F25">
      <w:pPr>
        <w:tabs>
          <w:tab w:val="left" w:pos="708"/>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F5753" w:rsidRDefault="00083E82" w:rsidP="001B0F25">
      <w:pPr>
        <w:numPr>
          <w:ilvl w:val="1"/>
          <w:numId w:val="26"/>
        </w:numPr>
        <w:tabs>
          <w:tab w:val="left" w:pos="0"/>
          <w:tab w:val="left" w:pos="1276"/>
        </w:tabs>
        <w:spacing w:after="0" w:line="240" w:lineRule="auto"/>
        <w:ind w:left="0" w:firstLine="709"/>
        <w:jc w:val="both"/>
        <w:rPr>
          <w:rFonts w:ascii="Times New Roman" w:hAnsi="Times New Roman" w:cs="Arial"/>
          <w:sz w:val="24"/>
          <w:szCs w:val="24"/>
          <w:lang w:eastAsia="ru-RU"/>
        </w:rPr>
      </w:pPr>
      <w:r>
        <w:rPr>
          <w:rFonts w:ascii="Times New Roman" w:hAnsi="Times New Roman" w:cs="Arial"/>
          <w:sz w:val="24"/>
          <w:szCs w:val="24"/>
          <w:lang w:eastAsia="ru-RU"/>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w:t>
      </w:r>
    </w:p>
    <w:tbl>
      <w:tblPr>
        <w:tblW w:w="9555" w:type="dxa"/>
        <w:tblInd w:w="-92" w:type="dxa"/>
        <w:tblLook w:val="0000"/>
      </w:tblPr>
      <w:tblGrid>
        <w:gridCol w:w="4766"/>
        <w:gridCol w:w="4789"/>
      </w:tblGrid>
      <w:tr w:rsidR="003F5753">
        <w:tc>
          <w:tcPr>
            <w:tcW w:w="4766" w:type="dxa"/>
            <w:shd w:val="clear" w:color="auto" w:fill="auto"/>
          </w:tcPr>
          <w:p w:rsidR="003F5753" w:rsidRPr="001B0F25" w:rsidRDefault="0068392F" w:rsidP="001B0F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-446405</wp:posOffset>
                  </wp:positionH>
                  <wp:positionV relativeFrom="paragraph">
                    <wp:posOffset>43180</wp:posOffset>
                  </wp:positionV>
                  <wp:extent cx="6663690" cy="1828800"/>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663690" cy="1828800"/>
                          </a:xfrm>
                          <a:prstGeom prst="rect">
                            <a:avLst/>
                          </a:prstGeom>
                          <a:noFill/>
                          <a:ln w="9525">
                            <a:noFill/>
                            <a:miter lim="800000"/>
                            <a:headEnd/>
                            <a:tailEnd/>
                          </a:ln>
                        </pic:spPr>
                      </pic:pic>
                    </a:graphicData>
                  </a:graphic>
                </wp:anchor>
              </w:drawing>
            </w:r>
            <w:r w:rsidR="00083E82">
              <w:rPr>
                <w:rFonts w:ascii="Times New Roman" w:eastAsia="Times New Roman" w:hAnsi="Times New Roman" w:cs="Times New Roman"/>
                <w:b/>
                <w:sz w:val="24"/>
                <w:szCs w:val="24"/>
              </w:rPr>
              <w:t>От работодателя:</w:t>
            </w:r>
            <w:r w:rsidR="00083E82">
              <w:rPr>
                <w:rFonts w:ascii="Times New Roman" w:eastAsia="Times New Roman" w:hAnsi="Times New Roman" w:cs="Times New Roman"/>
                <w:b/>
                <w:sz w:val="24"/>
                <w:szCs w:val="24"/>
              </w:rPr>
              <w:tab/>
            </w:r>
            <w:r w:rsidR="00083E82">
              <w:rPr>
                <w:rFonts w:ascii="Times New Roman" w:eastAsia="Times New Roman" w:hAnsi="Times New Roman" w:cs="Times New Roman"/>
                <w:b/>
                <w:sz w:val="24"/>
                <w:szCs w:val="24"/>
              </w:rPr>
              <w:tab/>
            </w:r>
            <w:r w:rsidR="00083E82">
              <w:rPr>
                <w:rFonts w:ascii="Times New Roman" w:eastAsia="Times New Roman" w:hAnsi="Times New Roman" w:cs="Times New Roman"/>
                <w:b/>
                <w:sz w:val="24"/>
                <w:szCs w:val="24"/>
              </w:rPr>
              <w:tab/>
            </w:r>
            <w:r w:rsidR="00083E82">
              <w:rPr>
                <w:rFonts w:ascii="Times New Roman" w:eastAsia="Times New Roman" w:hAnsi="Times New Roman" w:cs="Times New Roman"/>
                <w:b/>
                <w:sz w:val="24"/>
                <w:szCs w:val="24"/>
              </w:rPr>
              <w:tab/>
            </w:r>
            <w:r w:rsidR="00083E82">
              <w:rPr>
                <w:rFonts w:ascii="Times New Roman" w:eastAsia="Times New Roman" w:hAnsi="Times New Roman" w:cs="Times New Roman"/>
                <w:b/>
                <w:sz w:val="24"/>
                <w:szCs w:val="24"/>
              </w:rPr>
              <w:tab/>
            </w:r>
          </w:p>
          <w:p w:rsidR="003F5753" w:rsidRDefault="00083E82" w:rsidP="001B0F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F5753" w:rsidRDefault="00083E82" w:rsidP="001B0F25">
            <w:pPr>
              <w:spacing w:after="0" w:line="240" w:lineRule="auto"/>
              <w:rPr>
                <w:rFonts w:ascii="Times New Roman" w:hAnsi="Times New Roman" w:cs="Times New Roman"/>
                <w:sz w:val="24"/>
                <w:szCs w:val="24"/>
              </w:rPr>
            </w:pPr>
            <w:r>
              <w:rPr>
                <w:rFonts w:ascii="Times New Roman" w:hAnsi="Times New Roman" w:cs="Times New Roman"/>
                <w:sz w:val="24"/>
                <w:szCs w:val="24"/>
              </w:rPr>
              <w:t>МОУ «</w:t>
            </w:r>
            <w:proofErr w:type="spellStart"/>
            <w:r>
              <w:rPr>
                <w:rFonts w:ascii="Times New Roman" w:hAnsi="Times New Roman" w:cs="Times New Roman"/>
                <w:sz w:val="24"/>
                <w:szCs w:val="24"/>
              </w:rPr>
              <w:t>Шипицынская</w:t>
            </w:r>
            <w:proofErr w:type="spellEnd"/>
            <w:r>
              <w:rPr>
                <w:rFonts w:ascii="Times New Roman" w:hAnsi="Times New Roman" w:cs="Times New Roman"/>
                <w:sz w:val="24"/>
                <w:szCs w:val="24"/>
              </w:rPr>
              <w:t xml:space="preserve"> СОШ»</w:t>
            </w:r>
          </w:p>
          <w:p w:rsidR="003F5753" w:rsidRDefault="00083E82" w:rsidP="001B0F25">
            <w:pPr>
              <w:spacing w:after="0" w:line="240" w:lineRule="auto"/>
            </w:pPr>
            <w:r>
              <w:rPr>
                <w:rFonts w:ascii="Times New Roman" w:hAnsi="Times New Roman" w:cs="Times New Roman"/>
                <w:sz w:val="24"/>
                <w:szCs w:val="24"/>
              </w:rPr>
              <w:t>___________ /</w:t>
            </w:r>
            <w:r>
              <w:rPr>
                <w:rFonts w:ascii="Times New Roman" w:hAnsi="Times New Roman" w:cs="Times New Roman"/>
                <w:sz w:val="24"/>
                <w:szCs w:val="24"/>
                <w:u w:val="single"/>
              </w:rPr>
              <w:t xml:space="preserve">Е.В. </w:t>
            </w:r>
            <w:proofErr w:type="spellStart"/>
            <w:r>
              <w:rPr>
                <w:rFonts w:ascii="Times New Roman" w:hAnsi="Times New Roman" w:cs="Times New Roman"/>
                <w:sz w:val="24"/>
                <w:szCs w:val="24"/>
                <w:u w:val="single"/>
              </w:rPr>
              <w:t>Селякова</w:t>
            </w:r>
            <w:proofErr w:type="spellEnd"/>
          </w:p>
          <w:p w:rsidR="003F5753" w:rsidRDefault="00083E82" w:rsidP="001B0F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             (Ф.И.О.)</w:t>
            </w:r>
          </w:p>
          <w:p w:rsidR="003F5753" w:rsidRDefault="003F5753" w:rsidP="001B0F25">
            <w:pPr>
              <w:spacing w:after="0" w:line="240" w:lineRule="auto"/>
              <w:rPr>
                <w:rFonts w:ascii="Times New Roman" w:hAnsi="Times New Roman" w:cs="Times New Roman"/>
                <w:sz w:val="24"/>
                <w:szCs w:val="24"/>
              </w:rPr>
            </w:pPr>
          </w:p>
          <w:p w:rsidR="003F5753" w:rsidRDefault="00083E82" w:rsidP="001B0F25">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3F5753" w:rsidRPr="001B0F25" w:rsidRDefault="00083E82" w:rsidP="001B0F25">
            <w:pPr>
              <w:spacing w:after="0" w:line="240" w:lineRule="auto"/>
              <w:rPr>
                <w:rFonts w:ascii="Times New Roman" w:hAnsi="Times New Roman" w:cs="Times New Roman"/>
                <w:sz w:val="24"/>
                <w:szCs w:val="24"/>
              </w:rPr>
            </w:pPr>
            <w:bookmarkStart w:id="3" w:name="__DdeLink__5531_4108025350"/>
            <w:r w:rsidRPr="001B0F25">
              <w:rPr>
                <w:rFonts w:ascii="Times New Roman" w:hAnsi="Times New Roman" w:cs="Times New Roman"/>
                <w:sz w:val="24"/>
                <w:szCs w:val="24"/>
              </w:rPr>
              <w:t xml:space="preserve">«21» марта 2022 г. </w:t>
            </w:r>
            <w:bookmarkEnd w:id="3"/>
          </w:p>
          <w:p w:rsidR="003F5753" w:rsidRDefault="003F5753" w:rsidP="001B0F25">
            <w:pPr>
              <w:spacing w:after="0" w:line="240" w:lineRule="auto"/>
              <w:rPr>
                <w:rFonts w:ascii="Times New Roman" w:hAnsi="Times New Roman" w:cs="Times New Roman"/>
                <w:sz w:val="24"/>
                <w:szCs w:val="24"/>
              </w:rPr>
            </w:pPr>
          </w:p>
          <w:p w:rsidR="003F5753" w:rsidRDefault="003F5753" w:rsidP="001B0F25">
            <w:pPr>
              <w:spacing w:after="0" w:line="240" w:lineRule="auto"/>
              <w:rPr>
                <w:rFonts w:ascii="Times New Roman" w:hAnsi="Times New Roman" w:cs="Times New Roman"/>
                <w:sz w:val="24"/>
                <w:szCs w:val="24"/>
              </w:rPr>
            </w:pPr>
          </w:p>
        </w:tc>
        <w:tc>
          <w:tcPr>
            <w:tcW w:w="4789" w:type="dxa"/>
            <w:shd w:val="clear" w:color="auto" w:fill="auto"/>
          </w:tcPr>
          <w:p w:rsidR="003F5753" w:rsidRDefault="00083E82" w:rsidP="001B0F2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От работников:</w:t>
            </w:r>
          </w:p>
          <w:p w:rsidR="003F5753" w:rsidRDefault="003F5753" w:rsidP="001B0F25">
            <w:pPr>
              <w:spacing w:after="0" w:line="240" w:lineRule="auto"/>
              <w:rPr>
                <w:rFonts w:ascii="Times New Roman" w:hAnsi="Times New Roman" w:cs="Times New Roman"/>
                <w:sz w:val="24"/>
                <w:szCs w:val="24"/>
              </w:rPr>
            </w:pPr>
          </w:p>
          <w:p w:rsidR="003F5753" w:rsidRDefault="00083E82" w:rsidP="001B0F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профсоюзной </w:t>
            </w:r>
            <w:r>
              <w:rPr>
                <w:rFonts w:ascii="Times New Roman" w:hAnsi="Times New Roman" w:cs="Times New Roman"/>
                <w:sz w:val="24"/>
                <w:szCs w:val="24"/>
              </w:rPr>
              <w:tab/>
              <w:t>организации</w:t>
            </w:r>
          </w:p>
          <w:p w:rsidR="003F5753" w:rsidRDefault="003F5753" w:rsidP="001B0F25">
            <w:pPr>
              <w:spacing w:after="0" w:line="240" w:lineRule="auto"/>
              <w:rPr>
                <w:rFonts w:ascii="Times New Roman" w:hAnsi="Times New Roman" w:cs="Times New Roman"/>
                <w:sz w:val="24"/>
                <w:szCs w:val="24"/>
              </w:rPr>
            </w:pPr>
          </w:p>
          <w:p w:rsidR="003F5753" w:rsidRDefault="00083E82" w:rsidP="001B0F25">
            <w:pPr>
              <w:spacing w:after="0" w:line="240" w:lineRule="auto"/>
            </w:pPr>
            <w:r>
              <w:rPr>
                <w:rFonts w:ascii="Times New Roman" w:hAnsi="Times New Roman" w:cs="Times New Roman"/>
                <w:sz w:val="24"/>
                <w:szCs w:val="24"/>
              </w:rPr>
              <w:t xml:space="preserve">_____________ / </w:t>
            </w:r>
            <w:r>
              <w:rPr>
                <w:rFonts w:ascii="Times New Roman" w:hAnsi="Times New Roman" w:cs="Times New Roman"/>
                <w:sz w:val="24"/>
                <w:szCs w:val="24"/>
                <w:u w:val="single"/>
              </w:rPr>
              <w:t xml:space="preserve">Е.Г. </w:t>
            </w:r>
            <w:proofErr w:type="spellStart"/>
            <w:r>
              <w:rPr>
                <w:rFonts w:ascii="Times New Roman" w:hAnsi="Times New Roman" w:cs="Times New Roman"/>
                <w:sz w:val="24"/>
                <w:szCs w:val="24"/>
                <w:u w:val="single"/>
              </w:rPr>
              <w:t>Гриханина</w:t>
            </w:r>
            <w:proofErr w:type="spellEnd"/>
          </w:p>
          <w:p w:rsidR="003F5753" w:rsidRDefault="00083E82" w:rsidP="001B0F25">
            <w:pPr>
              <w:spacing w:after="0" w:line="240" w:lineRule="auto"/>
            </w:pPr>
            <w:r>
              <w:rPr>
                <w:rFonts w:ascii="Times New Roman" w:hAnsi="Times New Roman" w:cs="Times New Roman"/>
                <w:sz w:val="24"/>
                <w:szCs w:val="24"/>
              </w:rPr>
              <w:t xml:space="preserve">        </w:t>
            </w:r>
            <w:r>
              <w:rPr>
                <w:rFonts w:ascii="Times New Roman" w:hAnsi="Times New Roman" w:cs="Times New Roman"/>
                <w:sz w:val="20"/>
                <w:szCs w:val="20"/>
              </w:rPr>
              <w:t>(подпись)                       (Ф.И.О.)</w:t>
            </w:r>
          </w:p>
          <w:p w:rsidR="003F5753" w:rsidRDefault="00083E82" w:rsidP="001B0F25">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3F5753" w:rsidRPr="001B0F25" w:rsidRDefault="00083E82" w:rsidP="001B0F25">
            <w:pPr>
              <w:spacing w:after="0" w:line="240" w:lineRule="auto"/>
              <w:rPr>
                <w:rFonts w:ascii="Times New Roman" w:hAnsi="Times New Roman" w:cs="Times New Roman"/>
                <w:sz w:val="24"/>
                <w:szCs w:val="24"/>
              </w:rPr>
            </w:pPr>
            <w:r w:rsidRPr="001B0F25">
              <w:rPr>
                <w:rFonts w:ascii="Times New Roman" w:hAnsi="Times New Roman" w:cs="Times New Roman"/>
                <w:sz w:val="24"/>
                <w:szCs w:val="24"/>
              </w:rPr>
              <w:t xml:space="preserve">«21» марта 2022 г. </w:t>
            </w:r>
          </w:p>
          <w:p w:rsidR="003F5753" w:rsidRDefault="003F5753" w:rsidP="001B0F25">
            <w:pPr>
              <w:spacing w:before="280" w:after="0" w:line="240" w:lineRule="auto"/>
              <w:jc w:val="both"/>
              <w:rPr>
                <w:rFonts w:ascii="Times New Roman" w:eastAsia="Times New Roman" w:hAnsi="Times New Roman" w:cs="Times New Roman"/>
                <w:sz w:val="24"/>
                <w:szCs w:val="24"/>
              </w:rPr>
            </w:pPr>
          </w:p>
        </w:tc>
      </w:tr>
    </w:tbl>
    <w:p w:rsidR="003F5753" w:rsidRDefault="003F5753" w:rsidP="001B0F25">
      <w:pPr>
        <w:spacing w:after="0" w:line="240" w:lineRule="auto"/>
        <w:jc w:val="both"/>
      </w:pPr>
    </w:p>
    <w:sectPr w:rsidR="003F5753" w:rsidSect="00BA1D27">
      <w:footerReference w:type="default" r:id="rId14"/>
      <w:pgSz w:w="11906" w:h="16838"/>
      <w:pgMar w:top="1134" w:right="850" w:bottom="1134" w:left="1701"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B6" w:rsidRDefault="000C32B6">
      <w:pPr>
        <w:spacing w:after="0" w:line="240" w:lineRule="auto"/>
      </w:pPr>
      <w:r>
        <w:separator/>
      </w:r>
    </w:p>
  </w:endnote>
  <w:endnote w:type="continuationSeparator" w:id="0">
    <w:p w:rsidR="000C32B6" w:rsidRDefault="000C3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ＭＳ 明朝">
    <w:panose1 w:val="00000000000000000000"/>
    <w:charset w:val="8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25" w:rsidRDefault="00BA1D27">
    <w:pPr>
      <w:pStyle w:val="afb"/>
      <w:jc w:val="center"/>
    </w:pPr>
    <w:r>
      <w:fldChar w:fldCharType="begin"/>
    </w:r>
    <w:r w:rsidR="001B0F25">
      <w:instrText>PAGE</w:instrText>
    </w:r>
    <w:r>
      <w:fldChar w:fldCharType="separate"/>
    </w:r>
    <w:r w:rsidR="0068392F">
      <w:rPr>
        <w:noProof/>
      </w:rPr>
      <w:t>36</w:t>
    </w:r>
    <w:r>
      <w:fldChar w:fldCharType="end"/>
    </w:r>
  </w:p>
  <w:p w:rsidR="001B0F25" w:rsidRDefault="001B0F25">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B6" w:rsidRDefault="000C32B6">
      <w:pPr>
        <w:spacing w:after="0" w:line="240" w:lineRule="auto"/>
      </w:pPr>
      <w:r>
        <w:separator/>
      </w:r>
    </w:p>
  </w:footnote>
  <w:footnote w:type="continuationSeparator" w:id="0">
    <w:p w:rsidR="000C32B6" w:rsidRDefault="000C3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C13"/>
    <w:multiLevelType w:val="multilevel"/>
    <w:tmpl w:val="6016A30C"/>
    <w:lvl w:ilvl="0">
      <w:start w:val="9"/>
      <w:numFmt w:val="decimal"/>
      <w:lvlText w:val="%1."/>
      <w:lvlJc w:val="left"/>
      <w:pPr>
        <w:ind w:left="360" w:hanging="360"/>
      </w:pPr>
      <w:rPr>
        <w:b w:val="0"/>
      </w:rPr>
    </w:lvl>
    <w:lvl w:ilvl="1">
      <w:start w:val="1"/>
      <w:numFmt w:val="decimal"/>
      <w:lvlText w:val="%1.%2."/>
      <w:lvlJc w:val="left"/>
      <w:pPr>
        <w:ind w:left="2771" w:hanging="360"/>
      </w:pPr>
      <w:rPr>
        <w:rFonts w:ascii="Times New Roman" w:hAnsi="Times New Roman"/>
        <w:b/>
        <w:i w:val="0"/>
        <w:sz w:val="24"/>
      </w:rPr>
    </w:lvl>
    <w:lvl w:ilvl="2">
      <w:start w:val="1"/>
      <w:numFmt w:val="decimal"/>
      <w:lvlText w:val="%1.%2.%3."/>
      <w:lvlJc w:val="left"/>
      <w:pPr>
        <w:ind w:left="1146" w:hanging="720"/>
      </w:pPr>
      <w:rPr>
        <w:rFonts w:ascii="Times New Roman" w:hAnsi="Times New Roman"/>
        <w:b w:val="0"/>
        <w:i w:val="0"/>
        <w:sz w:val="24"/>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nsid w:val="07B37BA3"/>
    <w:multiLevelType w:val="multilevel"/>
    <w:tmpl w:val="DCA2F790"/>
    <w:lvl w:ilvl="0">
      <w:start w:val="6"/>
      <w:numFmt w:val="decimal"/>
      <w:lvlText w:val="%1."/>
      <w:lvlJc w:val="left"/>
      <w:pPr>
        <w:ind w:left="360" w:hanging="360"/>
      </w:pPr>
    </w:lvl>
    <w:lvl w:ilvl="1">
      <w:start w:val="1"/>
      <w:numFmt w:val="decimal"/>
      <w:lvlText w:val="%1.%2."/>
      <w:lvlJc w:val="left"/>
      <w:pPr>
        <w:ind w:left="7590" w:hanging="360"/>
      </w:pPr>
      <w:rPr>
        <w:rFonts w:ascii="Times New Roman" w:hAnsi="Times New Roman"/>
        <w:b/>
        <w:color w:val="auto"/>
        <w:sz w:val="24"/>
      </w:rPr>
    </w:lvl>
    <w:lvl w:ilvl="2">
      <w:start w:val="1"/>
      <w:numFmt w:val="decimal"/>
      <w:lvlText w:val="%1.%2.%3."/>
      <w:lvlJc w:val="left"/>
      <w:pPr>
        <w:ind w:left="1997" w:hanging="720"/>
      </w:pPr>
      <w:rPr>
        <w:b w:val="0"/>
        <w:i w:val="0"/>
        <w:color w:val="auto"/>
        <w:sz w:val="28"/>
        <w:szCs w:val="2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D15A5C"/>
    <w:multiLevelType w:val="multilevel"/>
    <w:tmpl w:val="ADDC4640"/>
    <w:lvl w:ilvl="0">
      <w:start w:val="6"/>
      <w:numFmt w:val="decimal"/>
      <w:lvlText w:val="%1."/>
      <w:lvlJc w:val="left"/>
      <w:pPr>
        <w:ind w:left="540" w:hanging="540"/>
      </w:pPr>
      <w:rPr>
        <w:rFonts w:cs="Times New Roman"/>
      </w:rPr>
    </w:lvl>
    <w:lvl w:ilvl="1">
      <w:start w:val="2"/>
      <w:numFmt w:val="decimal"/>
      <w:lvlText w:val="%1.%2."/>
      <w:lvlJc w:val="left"/>
      <w:pPr>
        <w:ind w:left="894" w:hanging="540"/>
      </w:pPr>
      <w:rPr>
        <w:rFonts w:ascii="Times New Roman" w:hAnsi="Times New Roman" w:cs="Times New Roman"/>
        <w:b w:val="0"/>
        <w:sz w:val="24"/>
      </w:rPr>
    </w:lvl>
    <w:lvl w:ilvl="2">
      <w:start w:val="2"/>
      <w:numFmt w:val="decimal"/>
      <w:lvlText w:val="%1.%2.%3."/>
      <w:lvlJc w:val="left"/>
      <w:pPr>
        <w:ind w:left="1428" w:hanging="720"/>
      </w:pPr>
      <w:rPr>
        <w:rFonts w:ascii="Times New Roman" w:hAnsi="Times New Roman" w:cs="Times New Roman"/>
        <w:b w:val="0"/>
        <w:sz w:val="24"/>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3">
    <w:nsid w:val="0DC20F50"/>
    <w:multiLevelType w:val="multilevel"/>
    <w:tmpl w:val="239EBC98"/>
    <w:lvl w:ilvl="0">
      <w:start w:val="12"/>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0E255F2"/>
    <w:multiLevelType w:val="multilevel"/>
    <w:tmpl w:val="C8B2CB4C"/>
    <w:lvl w:ilvl="0">
      <w:start w:val="7"/>
      <w:numFmt w:val="decimal"/>
      <w:lvlText w:val="%1."/>
      <w:lvlJc w:val="left"/>
      <w:pPr>
        <w:ind w:left="360" w:hanging="360"/>
      </w:pPr>
    </w:lvl>
    <w:lvl w:ilvl="1">
      <w:start w:val="1"/>
      <w:numFmt w:val="decimal"/>
      <w:lvlText w:val="%1.%2."/>
      <w:lvlJc w:val="left"/>
      <w:pPr>
        <w:ind w:left="927" w:hanging="360"/>
      </w:pPr>
      <w:rPr>
        <w:rFonts w:ascii="Times New Roman" w:hAnsi="Times New Roman"/>
        <w:b/>
        <w:sz w:val="24"/>
      </w:rPr>
    </w:lvl>
    <w:lvl w:ilvl="2">
      <w:start w:val="1"/>
      <w:numFmt w:val="decimal"/>
      <w:lvlText w:val="%1.%2.%3."/>
      <w:lvlJc w:val="left"/>
      <w:pPr>
        <w:ind w:left="1713" w:hanging="720"/>
      </w:pPr>
      <w:rPr>
        <w:rFonts w:ascii="Times New Roman" w:hAnsi="Times New Roman"/>
        <w:b w:val="0"/>
        <w:i w:val="0"/>
        <w:sz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122E29D6"/>
    <w:multiLevelType w:val="multilevel"/>
    <w:tmpl w:val="698A3A76"/>
    <w:lvl w:ilvl="0">
      <w:start w:val="1"/>
      <w:numFmt w:val="bullet"/>
      <w:lvlText w:val="-"/>
      <w:lvlJc w:val="left"/>
      <w:pPr>
        <w:ind w:left="1429" w:hanging="360"/>
      </w:pPr>
      <w:rPr>
        <w:rFonts w:ascii="Times New Roman" w:hAnsi="Times New Roman" w:cs="Times New Roman"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nsid w:val="16590680"/>
    <w:multiLevelType w:val="multilevel"/>
    <w:tmpl w:val="02F8351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D12673B"/>
    <w:multiLevelType w:val="multilevel"/>
    <w:tmpl w:val="3CCEFED0"/>
    <w:lvl w:ilvl="0">
      <w:start w:val="10"/>
      <w:numFmt w:val="decimal"/>
      <w:lvlText w:val="%1."/>
      <w:lvlJc w:val="left"/>
      <w:pPr>
        <w:ind w:left="600" w:hanging="60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1E236D5C"/>
    <w:multiLevelType w:val="multilevel"/>
    <w:tmpl w:val="E3D860A8"/>
    <w:lvl w:ilvl="0">
      <w:start w:val="11"/>
      <w:numFmt w:val="decimal"/>
      <w:lvlText w:val="%1."/>
      <w:lvlJc w:val="left"/>
      <w:pPr>
        <w:ind w:left="480" w:hanging="480"/>
      </w:pPr>
    </w:lvl>
    <w:lvl w:ilvl="1">
      <w:start w:val="1"/>
      <w:numFmt w:val="decimal"/>
      <w:lvlText w:val="%1.%2."/>
      <w:lvlJc w:val="left"/>
      <w:pPr>
        <w:ind w:left="1047" w:hanging="480"/>
      </w:pPr>
      <w:rPr>
        <w:rFonts w:ascii="Times New Roman" w:hAnsi="Times New Roman"/>
        <w:b w:val="0"/>
        <w:sz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2A9C6A08"/>
    <w:multiLevelType w:val="multilevel"/>
    <w:tmpl w:val="27D6C67C"/>
    <w:lvl w:ilvl="0">
      <w:start w:val="8"/>
      <w:numFmt w:val="decimal"/>
      <w:lvlText w:val="%1."/>
      <w:lvlJc w:val="left"/>
      <w:pPr>
        <w:ind w:left="480" w:hanging="480"/>
      </w:pPr>
    </w:lvl>
    <w:lvl w:ilvl="1">
      <w:start w:val="1"/>
      <w:numFmt w:val="decimal"/>
      <w:lvlText w:val="%1.%2."/>
      <w:lvlJc w:val="left"/>
      <w:pPr>
        <w:ind w:left="720" w:hanging="720"/>
      </w:pPr>
    </w:lvl>
    <w:lvl w:ilvl="2">
      <w:start w:val="1"/>
      <w:numFmt w:val="bullet"/>
      <w:lvlText w:val="-"/>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nsid w:val="317D3FB2"/>
    <w:multiLevelType w:val="multilevel"/>
    <w:tmpl w:val="C7A49522"/>
    <w:lvl w:ilvl="0">
      <w:start w:val="12"/>
      <w:numFmt w:val="decimal"/>
      <w:lvlText w:val="%1."/>
      <w:lvlJc w:val="left"/>
      <w:pPr>
        <w:ind w:left="480" w:hanging="480"/>
      </w:pPr>
    </w:lvl>
    <w:lvl w:ilvl="1">
      <w:start w:val="4"/>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390C31E4"/>
    <w:multiLevelType w:val="multilevel"/>
    <w:tmpl w:val="5EBCB51C"/>
    <w:lvl w:ilvl="0">
      <w:start w:val="2"/>
      <w:numFmt w:val="decimal"/>
      <w:lvlText w:val="%1."/>
      <w:lvlJc w:val="left"/>
      <w:pPr>
        <w:ind w:left="360" w:hanging="360"/>
      </w:pPr>
    </w:lvl>
    <w:lvl w:ilvl="1">
      <w:start w:val="1"/>
      <w:numFmt w:val="decimal"/>
      <w:lvlText w:val="%1.%2."/>
      <w:lvlJc w:val="left"/>
      <w:pPr>
        <w:ind w:left="927" w:hanging="360"/>
      </w:pPr>
      <w:rPr>
        <w:rFonts w:ascii="Times New Roman" w:hAnsi="Times New Roman"/>
        <w:b/>
        <w:sz w:val="24"/>
      </w:rPr>
    </w:lvl>
    <w:lvl w:ilvl="2">
      <w:start w:val="1"/>
      <w:numFmt w:val="decimal"/>
      <w:lvlText w:val="%1.%2.%3."/>
      <w:lvlJc w:val="left"/>
      <w:pPr>
        <w:ind w:left="1571" w:hanging="720"/>
      </w:pPr>
      <w:rPr>
        <w:rFonts w:ascii="Times New Roman" w:hAnsi="Times New Roman"/>
        <w:b w:val="0"/>
        <w:i w:val="0"/>
        <w:color w:val="auto"/>
        <w:sz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3CD74C86"/>
    <w:multiLevelType w:val="multilevel"/>
    <w:tmpl w:val="0AC20254"/>
    <w:lvl w:ilvl="0">
      <w:start w:val="1"/>
      <w:numFmt w:val="bullet"/>
      <w:lvlText w:val="-"/>
      <w:lvlJc w:val="left"/>
      <w:pPr>
        <w:tabs>
          <w:tab w:val="num" w:pos="1722"/>
        </w:tabs>
        <w:ind w:left="1722" w:hanging="360"/>
      </w:pPr>
      <w:rPr>
        <w:rFonts w:ascii="Times New Roman" w:hAnsi="Times New Roman" w:cs="Times New Roman" w:hint="default"/>
        <w:sz w:val="24"/>
      </w:rPr>
    </w:lvl>
    <w:lvl w:ilvl="1">
      <w:start w:val="1"/>
      <w:numFmt w:val="bullet"/>
      <w:lvlText w:val="o"/>
      <w:lvlJc w:val="left"/>
      <w:pPr>
        <w:tabs>
          <w:tab w:val="num" w:pos="2442"/>
        </w:tabs>
        <w:ind w:left="2442" w:hanging="360"/>
      </w:pPr>
      <w:rPr>
        <w:rFonts w:ascii="Courier New" w:hAnsi="Courier New" w:cs="Courier New" w:hint="default"/>
      </w:rPr>
    </w:lvl>
    <w:lvl w:ilvl="2">
      <w:start w:val="1"/>
      <w:numFmt w:val="bullet"/>
      <w:lvlText w:val=""/>
      <w:lvlJc w:val="left"/>
      <w:pPr>
        <w:tabs>
          <w:tab w:val="num" w:pos="3162"/>
        </w:tabs>
        <w:ind w:left="3162" w:hanging="360"/>
      </w:pPr>
      <w:rPr>
        <w:rFonts w:ascii="Wingdings" w:hAnsi="Wingdings" w:cs="Wingdings" w:hint="default"/>
      </w:rPr>
    </w:lvl>
    <w:lvl w:ilvl="3">
      <w:start w:val="1"/>
      <w:numFmt w:val="bullet"/>
      <w:lvlText w:val=""/>
      <w:lvlJc w:val="left"/>
      <w:pPr>
        <w:tabs>
          <w:tab w:val="num" w:pos="3882"/>
        </w:tabs>
        <w:ind w:left="3882" w:hanging="360"/>
      </w:pPr>
      <w:rPr>
        <w:rFonts w:ascii="Symbol" w:hAnsi="Symbol" w:cs="Symbol" w:hint="default"/>
      </w:rPr>
    </w:lvl>
    <w:lvl w:ilvl="4">
      <w:start w:val="1"/>
      <w:numFmt w:val="bullet"/>
      <w:lvlText w:val="o"/>
      <w:lvlJc w:val="left"/>
      <w:pPr>
        <w:tabs>
          <w:tab w:val="num" w:pos="4602"/>
        </w:tabs>
        <w:ind w:left="4602" w:hanging="360"/>
      </w:pPr>
      <w:rPr>
        <w:rFonts w:ascii="Courier New" w:hAnsi="Courier New" w:cs="Courier New" w:hint="default"/>
      </w:rPr>
    </w:lvl>
    <w:lvl w:ilvl="5">
      <w:start w:val="1"/>
      <w:numFmt w:val="bullet"/>
      <w:lvlText w:val=""/>
      <w:lvlJc w:val="left"/>
      <w:pPr>
        <w:tabs>
          <w:tab w:val="num" w:pos="5322"/>
        </w:tabs>
        <w:ind w:left="5322" w:hanging="360"/>
      </w:pPr>
      <w:rPr>
        <w:rFonts w:ascii="Wingdings" w:hAnsi="Wingdings" w:cs="Wingdings" w:hint="default"/>
      </w:rPr>
    </w:lvl>
    <w:lvl w:ilvl="6">
      <w:start w:val="1"/>
      <w:numFmt w:val="bullet"/>
      <w:lvlText w:val=""/>
      <w:lvlJc w:val="left"/>
      <w:pPr>
        <w:tabs>
          <w:tab w:val="num" w:pos="6042"/>
        </w:tabs>
        <w:ind w:left="6042" w:hanging="360"/>
      </w:pPr>
      <w:rPr>
        <w:rFonts w:ascii="Symbol" w:hAnsi="Symbol" w:cs="Symbol" w:hint="default"/>
      </w:rPr>
    </w:lvl>
    <w:lvl w:ilvl="7">
      <w:start w:val="1"/>
      <w:numFmt w:val="bullet"/>
      <w:lvlText w:val="o"/>
      <w:lvlJc w:val="left"/>
      <w:pPr>
        <w:tabs>
          <w:tab w:val="num" w:pos="6762"/>
        </w:tabs>
        <w:ind w:left="6762" w:hanging="360"/>
      </w:pPr>
      <w:rPr>
        <w:rFonts w:ascii="Courier New" w:hAnsi="Courier New" w:cs="Courier New" w:hint="default"/>
      </w:rPr>
    </w:lvl>
    <w:lvl w:ilvl="8">
      <w:start w:val="1"/>
      <w:numFmt w:val="bullet"/>
      <w:lvlText w:val=""/>
      <w:lvlJc w:val="left"/>
      <w:pPr>
        <w:tabs>
          <w:tab w:val="num" w:pos="7482"/>
        </w:tabs>
        <w:ind w:left="7482" w:hanging="360"/>
      </w:pPr>
      <w:rPr>
        <w:rFonts w:ascii="Wingdings" w:hAnsi="Wingdings" w:cs="Wingdings" w:hint="default"/>
      </w:rPr>
    </w:lvl>
  </w:abstractNum>
  <w:abstractNum w:abstractNumId="13">
    <w:nsid w:val="3DF34AC8"/>
    <w:multiLevelType w:val="multilevel"/>
    <w:tmpl w:val="60AAAD9E"/>
    <w:lvl w:ilvl="0">
      <w:start w:val="12"/>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50700ED3"/>
    <w:multiLevelType w:val="multilevel"/>
    <w:tmpl w:val="BC0CBB2A"/>
    <w:lvl w:ilvl="0">
      <w:start w:val="1"/>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5">
    <w:nsid w:val="50912162"/>
    <w:multiLevelType w:val="multilevel"/>
    <w:tmpl w:val="A8346AF8"/>
    <w:lvl w:ilvl="0">
      <w:start w:val="4"/>
      <w:numFmt w:val="decimal"/>
      <w:lvlText w:val="%1."/>
      <w:lvlJc w:val="left"/>
      <w:pPr>
        <w:ind w:left="360" w:hanging="360"/>
      </w:pPr>
      <w:rPr>
        <w:rFonts w:ascii="Times New Roman" w:hAnsi="Times New Roman" w:cs="Times New Roman"/>
        <w:sz w:val="28"/>
        <w:szCs w:val="28"/>
      </w:rPr>
    </w:lvl>
    <w:lvl w:ilvl="1">
      <w:start w:val="1"/>
      <w:numFmt w:val="decimal"/>
      <w:lvlText w:val="%1.%2."/>
      <w:lvlJc w:val="left"/>
      <w:pPr>
        <w:ind w:left="927" w:hanging="360"/>
      </w:pPr>
      <w:rPr>
        <w:rFonts w:ascii="Times New Roman" w:hAnsi="Times New Roman" w:cs="Times New Roman"/>
        <w:sz w:val="28"/>
        <w:szCs w:val="28"/>
      </w:rPr>
    </w:lvl>
    <w:lvl w:ilvl="2">
      <w:start w:val="1"/>
      <w:numFmt w:val="decimal"/>
      <w:lvlText w:val="%1.%2.%3."/>
      <w:lvlJc w:val="left"/>
      <w:pPr>
        <w:ind w:left="4973" w:hanging="720"/>
      </w:pPr>
      <w:rPr>
        <w:rFonts w:ascii="Times New Roman" w:eastAsia="MS Mincho;ＭＳ 明朝" w:hAnsi="Times New Roman" w:cs="Times New Roman"/>
        <w:b w:val="0"/>
        <w:i w:val="0"/>
        <w:sz w:val="28"/>
        <w:szCs w:val="28"/>
        <w:lang w:eastAsia="ru-RU"/>
      </w:rPr>
    </w:lvl>
    <w:lvl w:ilvl="3">
      <w:start w:val="1"/>
      <w:numFmt w:val="decimal"/>
      <w:lvlText w:val="%1.%2.%3.%4."/>
      <w:lvlJc w:val="left"/>
      <w:pPr>
        <w:ind w:left="2421" w:hanging="720"/>
      </w:pPr>
      <w:rPr>
        <w:rFonts w:ascii="Times New Roman" w:hAnsi="Times New Roman" w:cs="Times New Roman"/>
        <w:sz w:val="28"/>
        <w:szCs w:val="28"/>
      </w:rPr>
    </w:lvl>
    <w:lvl w:ilvl="4">
      <w:start w:val="1"/>
      <w:numFmt w:val="decimal"/>
      <w:lvlText w:val="%1.%2.%3.%4.%5."/>
      <w:lvlJc w:val="left"/>
      <w:pPr>
        <w:ind w:left="3348" w:hanging="1080"/>
      </w:pPr>
      <w:rPr>
        <w:rFonts w:ascii="Times New Roman" w:hAnsi="Times New Roman" w:cs="Times New Roman"/>
        <w:sz w:val="28"/>
        <w:szCs w:val="28"/>
      </w:rPr>
    </w:lvl>
    <w:lvl w:ilvl="5">
      <w:start w:val="1"/>
      <w:numFmt w:val="decimal"/>
      <w:lvlText w:val="%1.%2.%3.%4.%5.%6."/>
      <w:lvlJc w:val="left"/>
      <w:pPr>
        <w:ind w:left="3915" w:hanging="1080"/>
      </w:pPr>
      <w:rPr>
        <w:rFonts w:ascii="Times New Roman" w:hAnsi="Times New Roman" w:cs="Times New Roman"/>
        <w:sz w:val="28"/>
        <w:szCs w:val="28"/>
      </w:rPr>
    </w:lvl>
    <w:lvl w:ilvl="6">
      <w:start w:val="1"/>
      <w:numFmt w:val="decimal"/>
      <w:lvlText w:val="%1.%2.%3.%4.%5.%6.%7."/>
      <w:lvlJc w:val="left"/>
      <w:pPr>
        <w:ind w:left="4842" w:hanging="1440"/>
      </w:pPr>
      <w:rPr>
        <w:rFonts w:ascii="Times New Roman" w:hAnsi="Times New Roman" w:cs="Times New Roman"/>
        <w:sz w:val="28"/>
        <w:szCs w:val="28"/>
      </w:rPr>
    </w:lvl>
    <w:lvl w:ilvl="7">
      <w:start w:val="1"/>
      <w:numFmt w:val="decimal"/>
      <w:lvlText w:val="%1.%2.%3.%4.%5.%6.%7.%8."/>
      <w:lvlJc w:val="left"/>
      <w:pPr>
        <w:ind w:left="5409" w:hanging="1440"/>
      </w:pPr>
      <w:rPr>
        <w:rFonts w:ascii="Times New Roman" w:hAnsi="Times New Roman" w:cs="Times New Roman"/>
        <w:sz w:val="28"/>
        <w:szCs w:val="28"/>
      </w:rPr>
    </w:lvl>
    <w:lvl w:ilvl="8">
      <w:start w:val="1"/>
      <w:numFmt w:val="decimal"/>
      <w:lvlText w:val="%1.%2.%3.%4.%5.%6.%7.%8.%9."/>
      <w:lvlJc w:val="left"/>
      <w:pPr>
        <w:ind w:left="6336" w:hanging="1800"/>
      </w:pPr>
      <w:rPr>
        <w:rFonts w:ascii="Times New Roman" w:hAnsi="Times New Roman" w:cs="Times New Roman"/>
        <w:sz w:val="28"/>
        <w:szCs w:val="28"/>
      </w:rPr>
    </w:lvl>
  </w:abstractNum>
  <w:abstractNum w:abstractNumId="16">
    <w:nsid w:val="522B0894"/>
    <w:multiLevelType w:val="multilevel"/>
    <w:tmpl w:val="AE42C8BE"/>
    <w:lvl w:ilvl="0">
      <w:start w:val="1"/>
      <w:numFmt w:val="upperRoman"/>
      <w:pStyle w:val="1"/>
      <w:lvlText w:val="%1."/>
      <w:lvlJc w:val="left"/>
      <w:pPr>
        <w:tabs>
          <w:tab w:val="num" w:pos="1080"/>
        </w:tabs>
        <w:ind w:left="108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52128EE"/>
    <w:multiLevelType w:val="multilevel"/>
    <w:tmpl w:val="B5B0C674"/>
    <w:lvl w:ilvl="0">
      <w:start w:val="3"/>
      <w:numFmt w:val="decimal"/>
      <w:lvlText w:val="%1."/>
      <w:lvlJc w:val="left"/>
      <w:pPr>
        <w:ind w:left="360" w:hanging="360"/>
      </w:pPr>
    </w:lvl>
    <w:lvl w:ilvl="1">
      <w:start w:val="1"/>
      <w:numFmt w:val="decimal"/>
      <w:lvlText w:val="%1.%2."/>
      <w:lvlJc w:val="left"/>
      <w:pPr>
        <w:ind w:left="927" w:hanging="360"/>
      </w:pPr>
      <w:rPr>
        <w:rFonts w:ascii="Times New Roman" w:hAnsi="Times New Roman"/>
        <w:b/>
        <w:sz w:val="24"/>
      </w:rPr>
    </w:lvl>
    <w:lvl w:ilvl="2">
      <w:start w:val="1"/>
      <w:numFmt w:val="decimal"/>
      <w:lvlText w:val="%1.%2.%3."/>
      <w:lvlJc w:val="left"/>
      <w:pPr>
        <w:ind w:left="1571"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55F31F6B"/>
    <w:multiLevelType w:val="multilevel"/>
    <w:tmpl w:val="27369030"/>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69F52F4"/>
    <w:multiLevelType w:val="multilevel"/>
    <w:tmpl w:val="3F0654AA"/>
    <w:lvl w:ilvl="0">
      <w:start w:val="1"/>
      <w:numFmt w:val="decimal"/>
      <w:lvlText w:val="%1."/>
      <w:lvlJc w:val="left"/>
      <w:pPr>
        <w:ind w:left="480" w:hanging="480"/>
      </w:pPr>
    </w:lvl>
    <w:lvl w:ilvl="1">
      <w:start w:val="14"/>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59030A08"/>
    <w:multiLevelType w:val="multilevel"/>
    <w:tmpl w:val="158843CE"/>
    <w:lvl w:ilvl="0">
      <w:start w:val="9"/>
      <w:numFmt w:val="decimal"/>
      <w:lvlText w:val="%1."/>
      <w:lvlJc w:val="left"/>
      <w:pPr>
        <w:ind w:left="360" w:hanging="360"/>
      </w:pPr>
    </w:lvl>
    <w:lvl w:ilvl="1">
      <w:start w:val="8"/>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60BE122B"/>
    <w:multiLevelType w:val="multilevel"/>
    <w:tmpl w:val="A4D04F6A"/>
    <w:lvl w:ilvl="0">
      <w:start w:val="8"/>
      <w:numFmt w:val="decimal"/>
      <w:lvlText w:val="%1."/>
      <w:lvlJc w:val="left"/>
      <w:pPr>
        <w:ind w:left="480" w:hanging="480"/>
      </w:pPr>
    </w:lvl>
    <w:lvl w:ilvl="1">
      <w:start w:val="1"/>
      <w:numFmt w:val="decimal"/>
      <w:lvlText w:val="%1.%2."/>
      <w:lvlJc w:val="left"/>
      <w:pPr>
        <w:ind w:left="720" w:hanging="720"/>
      </w:pPr>
      <w:rPr>
        <w:rFonts w:ascii="Times New Roman" w:hAnsi="Times New Roman"/>
        <w:b w:val="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2">
    <w:nsid w:val="65106013"/>
    <w:multiLevelType w:val="multilevel"/>
    <w:tmpl w:val="F9281D82"/>
    <w:lvl w:ilvl="0">
      <w:start w:val="4"/>
      <w:numFmt w:val="decimal"/>
      <w:lvlText w:val="%1."/>
      <w:lvlJc w:val="left"/>
      <w:pPr>
        <w:ind w:left="660" w:hanging="660"/>
      </w:pPr>
    </w:lvl>
    <w:lvl w:ilvl="1">
      <w:start w:val="1"/>
      <w:numFmt w:val="decimal"/>
      <w:lvlText w:val="%1.%2."/>
      <w:lvlJc w:val="left"/>
      <w:pPr>
        <w:ind w:left="960" w:hanging="660"/>
      </w:pPr>
    </w:lvl>
    <w:lvl w:ilvl="2">
      <w:start w:val="18"/>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3">
    <w:nsid w:val="74635277"/>
    <w:multiLevelType w:val="multilevel"/>
    <w:tmpl w:val="DBC226E8"/>
    <w:lvl w:ilvl="0">
      <w:start w:val="4"/>
      <w:numFmt w:val="decimal"/>
      <w:lvlText w:val="%1."/>
      <w:lvlJc w:val="left"/>
      <w:pPr>
        <w:ind w:left="360" w:hanging="360"/>
      </w:pPr>
    </w:lvl>
    <w:lvl w:ilvl="1">
      <w:start w:val="1"/>
      <w:numFmt w:val="decimal"/>
      <w:lvlText w:val="%1.%2."/>
      <w:lvlJc w:val="left"/>
      <w:pPr>
        <w:ind w:left="927" w:hanging="360"/>
      </w:pPr>
      <w:rPr>
        <w:rFonts w:ascii="Times New Roman" w:hAnsi="Times New Roman"/>
        <w:b/>
        <w:sz w:val="24"/>
      </w:rPr>
    </w:lvl>
    <w:lvl w:ilvl="2">
      <w:start w:val="1"/>
      <w:numFmt w:val="decimal"/>
      <w:lvlText w:val="%1.%2.%3."/>
      <w:lvlJc w:val="left"/>
      <w:pPr>
        <w:ind w:left="4973" w:hanging="720"/>
      </w:pPr>
      <w:rPr>
        <w:rFonts w:ascii="Times New Roman" w:hAnsi="Times New Roman"/>
        <w:b w:val="0"/>
        <w:i w:val="0"/>
        <w:sz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nsid w:val="75A34046"/>
    <w:multiLevelType w:val="multilevel"/>
    <w:tmpl w:val="DEC02782"/>
    <w:lvl w:ilvl="0">
      <w:start w:val="1"/>
      <w:numFmt w:val="bullet"/>
      <w:lvlText w:val="-"/>
      <w:lvlJc w:val="left"/>
      <w:pPr>
        <w:ind w:left="720" w:hanging="360"/>
      </w:pPr>
      <w:rPr>
        <w:rFonts w:ascii="Times New Roman" w:hAnsi="Times New Roman" w:cs="Times New Roman"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D5B6E0F"/>
    <w:multiLevelType w:val="multilevel"/>
    <w:tmpl w:val="1898CBF6"/>
    <w:lvl w:ilvl="0">
      <w:start w:val="5"/>
      <w:numFmt w:val="decimal"/>
      <w:lvlText w:val="%1."/>
      <w:lvlJc w:val="left"/>
      <w:pPr>
        <w:ind w:left="360" w:hanging="360"/>
      </w:pPr>
    </w:lvl>
    <w:lvl w:ilvl="1">
      <w:start w:val="9"/>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6"/>
  </w:num>
  <w:num w:numId="2">
    <w:abstractNumId w:val="14"/>
  </w:num>
  <w:num w:numId="3">
    <w:abstractNumId w:val="19"/>
  </w:num>
  <w:num w:numId="4">
    <w:abstractNumId w:val="11"/>
  </w:num>
  <w:num w:numId="5">
    <w:abstractNumId w:val="12"/>
  </w:num>
  <w:num w:numId="6">
    <w:abstractNumId w:val="17"/>
  </w:num>
  <w:num w:numId="7">
    <w:abstractNumId w:val="23"/>
  </w:num>
  <w:num w:numId="8">
    <w:abstractNumId w:val="25"/>
  </w:num>
  <w:num w:numId="9">
    <w:abstractNumId w:val="5"/>
  </w:num>
  <w:num w:numId="10">
    <w:abstractNumId w:val="1"/>
  </w:num>
  <w:num w:numId="11">
    <w:abstractNumId w:val="2"/>
  </w:num>
  <w:num w:numId="12">
    <w:abstractNumId w:val="4"/>
  </w:num>
  <w:num w:numId="13">
    <w:abstractNumId w:val="21"/>
  </w:num>
  <w:num w:numId="14">
    <w:abstractNumId w:val="9"/>
  </w:num>
  <w:num w:numId="15">
    <w:abstractNumId w:val="0"/>
  </w:num>
  <w:num w:numId="16">
    <w:abstractNumId w:val="18"/>
  </w:num>
  <w:num w:numId="17">
    <w:abstractNumId w:val="24"/>
  </w:num>
  <w:num w:numId="18">
    <w:abstractNumId w:val="6"/>
  </w:num>
  <w:num w:numId="19">
    <w:abstractNumId w:val="7"/>
  </w:num>
  <w:num w:numId="20">
    <w:abstractNumId w:val="8"/>
  </w:num>
  <w:num w:numId="21">
    <w:abstractNumId w:val="3"/>
  </w:num>
  <w:num w:numId="22">
    <w:abstractNumId w:val="20"/>
  </w:num>
  <w:num w:numId="23">
    <w:abstractNumId w:val="22"/>
  </w:num>
  <w:num w:numId="24">
    <w:abstractNumId w:val="10"/>
  </w:num>
  <w:num w:numId="25">
    <w:abstractNumId w:val="1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3F5753"/>
    <w:rsid w:val="00083E82"/>
    <w:rsid w:val="000C32B6"/>
    <w:rsid w:val="001B0F25"/>
    <w:rsid w:val="003A46AB"/>
    <w:rsid w:val="003F5753"/>
    <w:rsid w:val="0068392F"/>
    <w:rsid w:val="00716D59"/>
    <w:rsid w:val="00AF6D39"/>
    <w:rsid w:val="00BA1D27"/>
    <w:rsid w:val="00C14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27"/>
    <w:pPr>
      <w:spacing w:after="200" w:line="276" w:lineRule="auto"/>
    </w:pPr>
    <w:rPr>
      <w:sz w:val="22"/>
    </w:rPr>
  </w:style>
  <w:style w:type="paragraph" w:styleId="1">
    <w:name w:val="heading 1"/>
    <w:basedOn w:val="a"/>
    <w:next w:val="a"/>
    <w:qFormat/>
    <w:rsid w:val="00BA1D27"/>
    <w:pPr>
      <w:keepNext/>
      <w:numPr>
        <w:numId w:val="1"/>
      </w:numPr>
      <w:spacing w:after="0" w:line="240" w:lineRule="auto"/>
      <w:jc w:val="both"/>
      <w:outlineLvl w:val="0"/>
    </w:pPr>
    <w:rPr>
      <w:rFonts w:ascii="Arial" w:eastAsia="Times New Roman" w:hAnsi="Arial" w:cs="Times New Roman"/>
      <w:b/>
      <w:bCs/>
      <w:sz w:val="32"/>
      <w:szCs w:val="24"/>
      <w:lang w:eastAsia="ru-RU"/>
    </w:rPr>
  </w:style>
  <w:style w:type="paragraph" w:styleId="3">
    <w:name w:val="heading 3"/>
    <w:basedOn w:val="a"/>
    <w:next w:val="a"/>
    <w:qFormat/>
    <w:rsid w:val="00BA1D27"/>
    <w:pPr>
      <w:keepNext/>
      <w:spacing w:after="0" w:line="36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qFormat/>
    <w:rsid w:val="00BA1D27"/>
    <w:pPr>
      <w:keepNext/>
      <w:spacing w:after="0" w:line="240" w:lineRule="auto"/>
      <w:ind w:firstLine="709"/>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qFormat/>
    <w:rsid w:val="00BA1D27"/>
    <w:pPr>
      <w:keepNext/>
      <w:spacing w:after="0" w:line="240" w:lineRule="auto"/>
      <w:ind w:firstLine="709"/>
      <w:jc w:val="both"/>
      <w:outlineLvl w:val="4"/>
    </w:pPr>
    <w:rPr>
      <w:rFonts w:ascii="Times New Roman" w:eastAsia="Times New Roman" w:hAnsi="Times New Roman" w:cs="Times New Roman"/>
      <w:sz w:val="36"/>
      <w:szCs w:val="24"/>
      <w:lang w:eastAsia="ru-RU"/>
    </w:rPr>
  </w:style>
  <w:style w:type="paragraph" w:styleId="6">
    <w:name w:val="heading 6"/>
    <w:basedOn w:val="a"/>
    <w:next w:val="a"/>
    <w:qFormat/>
    <w:rsid w:val="00BA1D27"/>
    <w:pPr>
      <w:keepNext/>
      <w:spacing w:after="0" w:line="240" w:lineRule="auto"/>
      <w:jc w:val="center"/>
      <w:outlineLvl w:val="5"/>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BA1D27"/>
    <w:rPr>
      <w:rFonts w:ascii="Arial" w:eastAsia="Times New Roman" w:hAnsi="Arial" w:cs="Times New Roman"/>
      <w:b/>
      <w:bCs/>
      <w:sz w:val="32"/>
      <w:szCs w:val="24"/>
      <w:lang w:eastAsia="ru-RU"/>
    </w:rPr>
  </w:style>
  <w:style w:type="character" w:customStyle="1" w:styleId="30">
    <w:name w:val="Заголовок 3 Знак"/>
    <w:basedOn w:val="a0"/>
    <w:qFormat/>
    <w:rsid w:val="00BA1D27"/>
    <w:rPr>
      <w:rFonts w:ascii="Times New Roman" w:eastAsia="Times New Roman" w:hAnsi="Times New Roman" w:cs="Times New Roman"/>
      <w:sz w:val="28"/>
      <w:szCs w:val="24"/>
      <w:lang w:eastAsia="ru-RU"/>
    </w:rPr>
  </w:style>
  <w:style w:type="character" w:customStyle="1" w:styleId="40">
    <w:name w:val="Заголовок 4 Знак"/>
    <w:basedOn w:val="a0"/>
    <w:qFormat/>
    <w:rsid w:val="00BA1D27"/>
    <w:rPr>
      <w:rFonts w:ascii="Times New Roman" w:eastAsia="Times New Roman" w:hAnsi="Times New Roman" w:cs="Times New Roman"/>
      <w:b/>
      <w:bCs/>
      <w:sz w:val="24"/>
      <w:szCs w:val="24"/>
      <w:lang w:eastAsia="ru-RU"/>
    </w:rPr>
  </w:style>
  <w:style w:type="character" w:customStyle="1" w:styleId="50">
    <w:name w:val="Заголовок 5 Знак"/>
    <w:basedOn w:val="a0"/>
    <w:qFormat/>
    <w:rsid w:val="00BA1D27"/>
    <w:rPr>
      <w:rFonts w:ascii="Times New Roman" w:eastAsia="Times New Roman" w:hAnsi="Times New Roman" w:cs="Times New Roman"/>
      <w:sz w:val="36"/>
      <w:szCs w:val="24"/>
      <w:lang w:eastAsia="ru-RU"/>
    </w:rPr>
  </w:style>
  <w:style w:type="character" w:customStyle="1" w:styleId="60">
    <w:name w:val="Заголовок 6 Знак"/>
    <w:basedOn w:val="a0"/>
    <w:qFormat/>
    <w:rsid w:val="00BA1D27"/>
    <w:rPr>
      <w:rFonts w:ascii="Times New Roman" w:eastAsia="Times New Roman" w:hAnsi="Times New Roman" w:cs="Times New Roman"/>
      <w:b/>
      <w:bCs/>
      <w:sz w:val="36"/>
      <w:szCs w:val="24"/>
      <w:lang w:eastAsia="ru-RU"/>
    </w:rPr>
  </w:style>
  <w:style w:type="character" w:customStyle="1" w:styleId="-">
    <w:name w:val="Интернет-ссылка"/>
    <w:rsid w:val="00BA1D27"/>
    <w:rPr>
      <w:color w:val="000080"/>
      <w:u w:val="single"/>
    </w:rPr>
  </w:style>
  <w:style w:type="character" w:customStyle="1" w:styleId="11">
    <w:name w:val="Просмотренная гиперссылка1"/>
    <w:basedOn w:val="a0"/>
    <w:qFormat/>
    <w:rsid w:val="00BA1D27"/>
    <w:rPr>
      <w:color w:val="800080"/>
      <w:u w:val="single"/>
    </w:rPr>
  </w:style>
  <w:style w:type="character" w:customStyle="1" w:styleId="a3">
    <w:name w:val="Текст сноски Знак"/>
    <w:basedOn w:val="a0"/>
    <w:qFormat/>
    <w:rsid w:val="00BA1D27"/>
    <w:rPr>
      <w:sz w:val="20"/>
      <w:szCs w:val="20"/>
    </w:rPr>
  </w:style>
  <w:style w:type="character" w:customStyle="1" w:styleId="a4">
    <w:name w:val="Верхний колонтитул Знак"/>
    <w:basedOn w:val="a0"/>
    <w:qFormat/>
    <w:rsid w:val="00BA1D27"/>
    <w:rPr>
      <w:rFonts w:ascii="Arial" w:eastAsia="Times New Roman" w:hAnsi="Arial" w:cs="Times New Roman"/>
      <w:szCs w:val="24"/>
      <w:lang w:eastAsia="ru-RU"/>
    </w:rPr>
  </w:style>
  <w:style w:type="character" w:customStyle="1" w:styleId="a5">
    <w:name w:val="Нижний колонтитул Знак"/>
    <w:basedOn w:val="a0"/>
    <w:qFormat/>
    <w:rsid w:val="00BA1D27"/>
  </w:style>
  <w:style w:type="character" w:customStyle="1" w:styleId="a6">
    <w:name w:val="Название Знак"/>
    <w:basedOn w:val="a0"/>
    <w:qFormat/>
    <w:rsid w:val="00BA1D27"/>
    <w:rPr>
      <w:rFonts w:ascii="Arial" w:eastAsia="Times New Roman" w:hAnsi="Arial" w:cs="Times New Roman"/>
      <w:b/>
      <w:bCs/>
      <w:sz w:val="28"/>
      <w:szCs w:val="24"/>
      <w:lang w:eastAsia="ru-RU"/>
    </w:rPr>
  </w:style>
  <w:style w:type="character" w:customStyle="1" w:styleId="a7">
    <w:name w:val="Основной текст Знак"/>
    <w:basedOn w:val="a0"/>
    <w:qFormat/>
    <w:rsid w:val="00BA1D27"/>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qFormat/>
    <w:rsid w:val="00BA1D27"/>
    <w:rPr>
      <w:rFonts w:ascii="Arial" w:eastAsia="Times New Roman" w:hAnsi="Arial" w:cs="Times New Roman"/>
      <w:sz w:val="28"/>
      <w:szCs w:val="20"/>
      <w:lang w:eastAsia="ru-RU"/>
    </w:rPr>
  </w:style>
  <w:style w:type="character" w:customStyle="1" w:styleId="2">
    <w:name w:val="Основной текст 2 Знак"/>
    <w:basedOn w:val="a0"/>
    <w:qFormat/>
    <w:rsid w:val="00BA1D27"/>
    <w:rPr>
      <w:rFonts w:ascii="Arial" w:eastAsia="Times New Roman" w:hAnsi="Arial" w:cs="Times New Roman"/>
      <w:szCs w:val="24"/>
      <w:lang w:eastAsia="ru-RU"/>
    </w:rPr>
  </w:style>
  <w:style w:type="character" w:customStyle="1" w:styleId="31">
    <w:name w:val="Основной текст 3 Знак"/>
    <w:basedOn w:val="a0"/>
    <w:qFormat/>
    <w:rsid w:val="00BA1D27"/>
    <w:rPr>
      <w:rFonts w:ascii="Calibri" w:eastAsia="Calibri" w:hAnsi="Calibri" w:cs="Times New Roman"/>
      <w:sz w:val="16"/>
      <w:szCs w:val="16"/>
    </w:rPr>
  </w:style>
  <w:style w:type="character" w:customStyle="1" w:styleId="20">
    <w:name w:val="Основной текст с отступом 2 Знак"/>
    <w:basedOn w:val="a0"/>
    <w:qFormat/>
    <w:rsid w:val="00BA1D27"/>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qFormat/>
    <w:rsid w:val="00BA1D27"/>
    <w:rPr>
      <w:rFonts w:ascii="Times New Roman" w:eastAsia="Times New Roman" w:hAnsi="Times New Roman" w:cs="Times New Roman"/>
      <w:sz w:val="28"/>
      <w:szCs w:val="20"/>
      <w:lang w:eastAsia="ru-RU"/>
    </w:rPr>
  </w:style>
  <w:style w:type="character" w:customStyle="1" w:styleId="a9">
    <w:name w:val="Текст Знак"/>
    <w:basedOn w:val="a0"/>
    <w:qFormat/>
    <w:rsid w:val="00BA1D27"/>
    <w:rPr>
      <w:rFonts w:ascii="Courier New" w:eastAsia="Times New Roman" w:hAnsi="Courier New" w:cs="Courier New"/>
      <w:sz w:val="20"/>
      <w:szCs w:val="20"/>
      <w:lang w:eastAsia="ru-RU"/>
    </w:rPr>
  </w:style>
  <w:style w:type="character" w:customStyle="1" w:styleId="aa">
    <w:name w:val="Текст выноски Знак"/>
    <w:basedOn w:val="a0"/>
    <w:qFormat/>
    <w:rsid w:val="00BA1D27"/>
    <w:rPr>
      <w:rFonts w:ascii="Tahoma" w:eastAsia="Times New Roman" w:hAnsi="Tahoma" w:cs="Tahoma"/>
      <w:sz w:val="16"/>
      <w:szCs w:val="16"/>
      <w:lang w:eastAsia="zh-CN"/>
    </w:rPr>
  </w:style>
  <w:style w:type="character" w:customStyle="1" w:styleId="ab">
    <w:name w:val="Без интервала Знак"/>
    <w:qFormat/>
    <w:rsid w:val="00BA1D27"/>
    <w:rPr>
      <w:rFonts w:ascii="Calibri" w:eastAsia="Calibri" w:hAnsi="Calibri" w:cs="Calibri"/>
      <w:lang w:eastAsia="zh-CN"/>
    </w:rPr>
  </w:style>
  <w:style w:type="character" w:customStyle="1" w:styleId="ac">
    <w:name w:val="Привязка сноски"/>
    <w:rsid w:val="00BA1D27"/>
    <w:rPr>
      <w:vertAlign w:val="superscript"/>
    </w:rPr>
  </w:style>
  <w:style w:type="character" w:customStyle="1" w:styleId="FootnoteCharacters">
    <w:name w:val="Footnote Characters"/>
    <w:qFormat/>
    <w:rsid w:val="00BA1D27"/>
    <w:rPr>
      <w:vertAlign w:val="superscript"/>
    </w:rPr>
  </w:style>
  <w:style w:type="character" w:customStyle="1" w:styleId="ad">
    <w:name w:val="Привязка концевой сноски"/>
    <w:rsid w:val="00BA1D27"/>
    <w:rPr>
      <w:vertAlign w:val="superscript"/>
    </w:rPr>
  </w:style>
  <w:style w:type="character" w:customStyle="1" w:styleId="EndnoteCharacters">
    <w:name w:val="Endnote Characters"/>
    <w:qFormat/>
    <w:rsid w:val="00BA1D27"/>
    <w:rPr>
      <w:vertAlign w:val="superscript"/>
    </w:rPr>
  </w:style>
  <w:style w:type="character" w:customStyle="1" w:styleId="WW8Num29z0">
    <w:name w:val="WW8Num29z0"/>
    <w:qFormat/>
    <w:rsid w:val="00BA1D27"/>
    <w:rPr>
      <w:b/>
      <w:bCs w:val="0"/>
    </w:rPr>
  </w:style>
  <w:style w:type="character" w:customStyle="1" w:styleId="12">
    <w:name w:val="Основной текст с отступом Знак1"/>
    <w:basedOn w:val="a0"/>
    <w:qFormat/>
    <w:rsid w:val="00BA1D27"/>
    <w:rPr>
      <w:rFonts w:ascii="Arial" w:hAnsi="Arial" w:cs="Arial"/>
      <w:sz w:val="28"/>
    </w:rPr>
  </w:style>
  <w:style w:type="character" w:customStyle="1" w:styleId="13">
    <w:name w:val="Основной текст Знак1"/>
    <w:basedOn w:val="a0"/>
    <w:qFormat/>
    <w:rsid w:val="00BA1D27"/>
    <w:rPr>
      <w:sz w:val="28"/>
      <w:szCs w:val="24"/>
    </w:rPr>
  </w:style>
  <w:style w:type="character" w:customStyle="1" w:styleId="14">
    <w:name w:val="Верхний колонтитул Знак1"/>
    <w:basedOn w:val="a0"/>
    <w:qFormat/>
    <w:rsid w:val="00BA1D27"/>
    <w:rPr>
      <w:rFonts w:ascii="Arial" w:hAnsi="Arial" w:cs="Arial"/>
      <w:sz w:val="22"/>
      <w:szCs w:val="24"/>
    </w:rPr>
  </w:style>
  <w:style w:type="character" w:customStyle="1" w:styleId="WW8Num1z0">
    <w:name w:val="WW8Num1z0"/>
    <w:qFormat/>
    <w:rsid w:val="00BA1D27"/>
    <w:rPr>
      <w:rFonts w:ascii="Times New Roman" w:hAnsi="Times New Roman" w:cs="Times New Roman"/>
    </w:rPr>
  </w:style>
  <w:style w:type="character" w:customStyle="1" w:styleId="WW8Num10z2">
    <w:name w:val="WW8Num10z2"/>
    <w:qFormat/>
    <w:rsid w:val="00BA1D27"/>
    <w:rPr>
      <w:sz w:val="28"/>
      <w:szCs w:val="28"/>
    </w:rPr>
  </w:style>
  <w:style w:type="character" w:customStyle="1" w:styleId="WW8Num11z2">
    <w:name w:val="WW8Num11z2"/>
    <w:qFormat/>
    <w:rsid w:val="00BA1D27"/>
    <w:rPr>
      <w:sz w:val="28"/>
      <w:szCs w:val="28"/>
    </w:rPr>
  </w:style>
  <w:style w:type="character" w:customStyle="1" w:styleId="WW8Num15z0">
    <w:name w:val="WW8Num15z0"/>
    <w:qFormat/>
    <w:rsid w:val="00BA1D27"/>
    <w:rPr>
      <w:strike w:val="0"/>
      <w:dstrike w:val="0"/>
      <w:u w:val="none"/>
      <w:effect w:val="none"/>
    </w:rPr>
  </w:style>
  <w:style w:type="character" w:customStyle="1" w:styleId="WW8Num17z0">
    <w:name w:val="WW8Num17z0"/>
    <w:qFormat/>
    <w:rsid w:val="00BA1D27"/>
    <w:rPr>
      <w:b/>
      <w:bCs w:val="0"/>
    </w:rPr>
  </w:style>
  <w:style w:type="character" w:customStyle="1" w:styleId="Absatz-Standardschriftart">
    <w:name w:val="Absatz-Standardschriftart"/>
    <w:qFormat/>
    <w:rsid w:val="00BA1D27"/>
  </w:style>
  <w:style w:type="character" w:customStyle="1" w:styleId="WW8Num16z2">
    <w:name w:val="WW8Num16z2"/>
    <w:qFormat/>
    <w:rsid w:val="00BA1D27"/>
    <w:rPr>
      <w:sz w:val="28"/>
      <w:szCs w:val="28"/>
    </w:rPr>
  </w:style>
  <w:style w:type="character" w:customStyle="1" w:styleId="WW8Num17z2">
    <w:name w:val="WW8Num17z2"/>
    <w:qFormat/>
    <w:rsid w:val="00BA1D27"/>
    <w:rPr>
      <w:sz w:val="28"/>
      <w:szCs w:val="28"/>
    </w:rPr>
  </w:style>
  <w:style w:type="character" w:customStyle="1" w:styleId="WW8Num22z0">
    <w:name w:val="WW8Num22z0"/>
    <w:qFormat/>
    <w:rsid w:val="00BA1D27"/>
    <w:rPr>
      <w:rFonts w:ascii="Times New Roman" w:hAnsi="Times New Roman" w:cs="Times New Roman"/>
    </w:rPr>
  </w:style>
  <w:style w:type="character" w:customStyle="1" w:styleId="WW8Num26z0">
    <w:name w:val="WW8Num26z0"/>
    <w:qFormat/>
    <w:rsid w:val="00BA1D27"/>
    <w:rPr>
      <w:strike w:val="0"/>
      <w:dstrike w:val="0"/>
      <w:u w:val="none"/>
      <w:effect w:val="none"/>
    </w:rPr>
  </w:style>
  <w:style w:type="character" w:customStyle="1" w:styleId="WW8Num27z0">
    <w:name w:val="WW8Num27z0"/>
    <w:qFormat/>
    <w:rsid w:val="00BA1D27"/>
    <w:rPr>
      <w:strike w:val="0"/>
      <w:dstrike w:val="0"/>
      <w:u w:val="none"/>
      <w:effect w:val="none"/>
    </w:rPr>
  </w:style>
  <w:style w:type="character" w:customStyle="1" w:styleId="WW8Num38z0">
    <w:name w:val="WW8Num38z0"/>
    <w:qFormat/>
    <w:rsid w:val="00BA1D27"/>
    <w:rPr>
      <w:strike w:val="0"/>
      <w:dstrike w:val="0"/>
      <w:u w:val="none"/>
      <w:effect w:val="none"/>
    </w:rPr>
  </w:style>
  <w:style w:type="character" w:customStyle="1" w:styleId="15">
    <w:name w:val="Основной шрифт абзаца1"/>
    <w:qFormat/>
    <w:rsid w:val="00BA1D27"/>
  </w:style>
  <w:style w:type="character" w:customStyle="1" w:styleId="ae">
    <w:name w:val="Символ сноски"/>
    <w:basedOn w:val="15"/>
    <w:qFormat/>
    <w:rsid w:val="00BA1D27"/>
    <w:rPr>
      <w:vertAlign w:val="superscript"/>
    </w:rPr>
  </w:style>
  <w:style w:type="character" w:customStyle="1" w:styleId="af">
    <w:name w:val="Символ нумерации"/>
    <w:qFormat/>
    <w:rsid w:val="00BA1D27"/>
  </w:style>
  <w:style w:type="character" w:customStyle="1" w:styleId="af0">
    <w:name w:val="Символы концевой сноски"/>
    <w:qFormat/>
    <w:rsid w:val="00BA1D27"/>
    <w:rPr>
      <w:vertAlign w:val="superscript"/>
    </w:rPr>
  </w:style>
  <w:style w:type="character" w:customStyle="1" w:styleId="WW-">
    <w:name w:val="WW-Символы концевой сноски"/>
    <w:qFormat/>
    <w:rsid w:val="00BA1D27"/>
  </w:style>
  <w:style w:type="character" w:customStyle="1" w:styleId="16">
    <w:name w:val="Нижний колонтитул Знак1"/>
    <w:basedOn w:val="a0"/>
    <w:qFormat/>
    <w:rsid w:val="00BA1D27"/>
    <w:rPr>
      <w:rFonts w:ascii="Times New Roman" w:eastAsia="Times New Roman" w:hAnsi="Times New Roman" w:cs="Times New Roman"/>
      <w:sz w:val="24"/>
      <w:szCs w:val="24"/>
      <w:lang w:eastAsia="zh-CN"/>
    </w:rPr>
  </w:style>
  <w:style w:type="character" w:customStyle="1" w:styleId="17">
    <w:name w:val="Текст сноски Знак1"/>
    <w:basedOn w:val="a0"/>
    <w:qFormat/>
    <w:rsid w:val="00BA1D27"/>
    <w:rPr>
      <w:rFonts w:ascii="Times New Roman" w:eastAsia="Times New Roman" w:hAnsi="Times New Roman" w:cs="Times New Roman"/>
      <w:sz w:val="20"/>
      <w:szCs w:val="20"/>
      <w:lang w:eastAsia="zh-CN"/>
    </w:rPr>
  </w:style>
  <w:style w:type="character" w:customStyle="1" w:styleId="apple-converted-space">
    <w:name w:val="apple-converted-space"/>
    <w:basedOn w:val="a0"/>
    <w:qFormat/>
    <w:rsid w:val="00BA1D27"/>
  </w:style>
  <w:style w:type="character" w:styleId="af1">
    <w:name w:val="FollowedHyperlink"/>
    <w:basedOn w:val="a0"/>
    <w:qFormat/>
    <w:rsid w:val="00BA1D27"/>
    <w:rPr>
      <w:color w:val="800080"/>
      <w:u w:val="single"/>
    </w:rPr>
  </w:style>
  <w:style w:type="character" w:customStyle="1" w:styleId="WW8Num21z0">
    <w:name w:val="WW8Num21z0"/>
    <w:qFormat/>
    <w:rsid w:val="00BA1D27"/>
    <w:rPr>
      <w:rFonts w:ascii="Times New Roman" w:hAnsi="Times New Roman" w:cs="Times New Roman"/>
      <w:sz w:val="28"/>
      <w:szCs w:val="28"/>
    </w:rPr>
  </w:style>
  <w:style w:type="character" w:customStyle="1" w:styleId="WW8Num21z2">
    <w:name w:val="WW8Num21z2"/>
    <w:qFormat/>
    <w:rsid w:val="00BA1D27"/>
    <w:rPr>
      <w:rFonts w:ascii="Times New Roman" w:eastAsia="MS Mincho;ＭＳ 明朝" w:hAnsi="Times New Roman" w:cs="Times New Roman"/>
      <w:b w:val="0"/>
      <w:i w:val="0"/>
      <w:sz w:val="28"/>
      <w:szCs w:val="28"/>
      <w:lang w:eastAsia="ru-RU"/>
    </w:rPr>
  </w:style>
  <w:style w:type="paragraph" w:customStyle="1" w:styleId="af2">
    <w:name w:val="Заголовок"/>
    <w:basedOn w:val="a"/>
    <w:next w:val="af3"/>
    <w:qFormat/>
    <w:rsid w:val="00BA1D27"/>
    <w:pPr>
      <w:keepNext/>
      <w:suppressAutoHyphens/>
      <w:spacing w:before="240" w:after="120" w:line="240" w:lineRule="auto"/>
    </w:pPr>
    <w:rPr>
      <w:rFonts w:ascii="Arial" w:eastAsia="Microsoft YaHei" w:hAnsi="Arial" w:cs="Mangal"/>
      <w:sz w:val="28"/>
      <w:szCs w:val="28"/>
      <w:lang w:eastAsia="zh-CN"/>
    </w:rPr>
  </w:style>
  <w:style w:type="paragraph" w:styleId="af3">
    <w:name w:val="Body Text"/>
    <w:basedOn w:val="a"/>
    <w:rsid w:val="00BA1D27"/>
    <w:pPr>
      <w:spacing w:after="0" w:line="240" w:lineRule="auto"/>
      <w:jc w:val="both"/>
    </w:pPr>
    <w:rPr>
      <w:rFonts w:ascii="Times New Roman" w:eastAsia="Times New Roman" w:hAnsi="Times New Roman" w:cs="Times New Roman"/>
      <w:sz w:val="28"/>
      <w:szCs w:val="24"/>
      <w:lang w:eastAsia="ru-RU"/>
    </w:rPr>
  </w:style>
  <w:style w:type="paragraph" w:styleId="af4">
    <w:name w:val="List"/>
    <w:basedOn w:val="a"/>
    <w:rsid w:val="00BA1D27"/>
    <w:pPr>
      <w:spacing w:after="0" w:line="240" w:lineRule="auto"/>
      <w:ind w:left="283" w:hanging="283"/>
    </w:pPr>
    <w:rPr>
      <w:rFonts w:ascii="Times New Roman" w:eastAsia="Times New Roman" w:hAnsi="Times New Roman" w:cs="Times New Roman"/>
      <w:sz w:val="24"/>
      <w:szCs w:val="24"/>
      <w:lang w:eastAsia="ru-RU"/>
    </w:rPr>
  </w:style>
  <w:style w:type="paragraph" w:styleId="af5">
    <w:name w:val="caption"/>
    <w:basedOn w:val="a"/>
    <w:qFormat/>
    <w:rsid w:val="00BA1D2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6">
    <w:name w:val="index heading"/>
    <w:basedOn w:val="a"/>
    <w:qFormat/>
    <w:rsid w:val="00BA1D27"/>
    <w:pPr>
      <w:suppressLineNumbers/>
    </w:pPr>
    <w:rPr>
      <w:rFonts w:cs="Arial"/>
    </w:rPr>
  </w:style>
  <w:style w:type="paragraph" w:styleId="af7">
    <w:name w:val="Normal (Web)"/>
    <w:basedOn w:val="a"/>
    <w:qFormat/>
    <w:rsid w:val="00BA1D27"/>
    <w:pPr>
      <w:spacing w:before="280" w:after="280" w:line="240" w:lineRule="auto"/>
    </w:pPr>
    <w:rPr>
      <w:rFonts w:ascii="Times New Roman" w:eastAsia="Times New Roman" w:hAnsi="Times New Roman" w:cs="Times New Roman"/>
      <w:sz w:val="24"/>
      <w:szCs w:val="24"/>
      <w:lang w:eastAsia="ru-RU"/>
    </w:rPr>
  </w:style>
  <w:style w:type="paragraph" w:styleId="af8">
    <w:name w:val="footnote text"/>
    <w:basedOn w:val="a"/>
    <w:rsid w:val="00BA1D27"/>
    <w:pPr>
      <w:suppressAutoHyphens/>
      <w:spacing w:after="0" w:line="240" w:lineRule="auto"/>
    </w:pPr>
    <w:rPr>
      <w:rFonts w:ascii="Times New Roman" w:eastAsia="Times New Roman" w:hAnsi="Times New Roman" w:cs="Times New Roman"/>
      <w:sz w:val="20"/>
      <w:szCs w:val="20"/>
      <w:lang w:eastAsia="zh-CN"/>
    </w:rPr>
  </w:style>
  <w:style w:type="paragraph" w:customStyle="1" w:styleId="af9">
    <w:name w:val="Верхний и нижний колонтитулы"/>
    <w:basedOn w:val="a"/>
    <w:qFormat/>
    <w:rsid w:val="00BA1D27"/>
  </w:style>
  <w:style w:type="paragraph" w:styleId="afa">
    <w:name w:val="header"/>
    <w:basedOn w:val="a"/>
    <w:rsid w:val="00BA1D27"/>
    <w:pPr>
      <w:tabs>
        <w:tab w:val="center" w:pos="4677"/>
        <w:tab w:val="right" w:pos="9355"/>
      </w:tabs>
      <w:spacing w:after="0" w:line="240" w:lineRule="auto"/>
    </w:pPr>
    <w:rPr>
      <w:rFonts w:ascii="Arial" w:eastAsia="Times New Roman" w:hAnsi="Arial" w:cs="Times New Roman"/>
      <w:szCs w:val="24"/>
      <w:lang w:eastAsia="ru-RU"/>
    </w:rPr>
  </w:style>
  <w:style w:type="paragraph" w:styleId="afb">
    <w:name w:val="footer"/>
    <w:basedOn w:val="a"/>
    <w:rsid w:val="00BA1D2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styleId="33">
    <w:name w:val="List Bullet 3"/>
    <w:basedOn w:val="a"/>
    <w:qFormat/>
    <w:rsid w:val="00BA1D27"/>
    <w:pPr>
      <w:spacing w:after="0" w:line="240" w:lineRule="auto"/>
      <w:ind w:left="566" w:hanging="283"/>
    </w:pPr>
    <w:rPr>
      <w:rFonts w:ascii="Times New Roman" w:eastAsia="Times New Roman" w:hAnsi="Times New Roman" w:cs="Times New Roman"/>
      <w:sz w:val="24"/>
      <w:szCs w:val="24"/>
      <w:lang w:eastAsia="ru-RU"/>
    </w:rPr>
  </w:style>
  <w:style w:type="paragraph" w:styleId="41">
    <w:name w:val="List Bullet 4"/>
    <w:basedOn w:val="a"/>
    <w:qFormat/>
    <w:rsid w:val="00BA1D27"/>
    <w:pPr>
      <w:spacing w:after="0" w:line="240" w:lineRule="auto"/>
      <w:ind w:left="849" w:hanging="283"/>
    </w:pPr>
    <w:rPr>
      <w:rFonts w:ascii="Times New Roman" w:eastAsia="Times New Roman" w:hAnsi="Times New Roman" w:cs="Times New Roman"/>
      <w:sz w:val="24"/>
      <w:szCs w:val="24"/>
      <w:lang w:eastAsia="ru-RU"/>
    </w:rPr>
  </w:style>
  <w:style w:type="paragraph" w:styleId="51">
    <w:name w:val="List Bullet 5"/>
    <w:basedOn w:val="a"/>
    <w:qFormat/>
    <w:rsid w:val="00BA1D27"/>
    <w:pPr>
      <w:spacing w:after="0" w:line="240" w:lineRule="auto"/>
      <w:ind w:left="1132" w:hanging="283"/>
    </w:pPr>
    <w:rPr>
      <w:rFonts w:ascii="Times New Roman" w:eastAsia="Times New Roman" w:hAnsi="Times New Roman" w:cs="Times New Roman"/>
      <w:sz w:val="24"/>
      <w:szCs w:val="24"/>
      <w:lang w:eastAsia="ru-RU"/>
    </w:rPr>
  </w:style>
  <w:style w:type="paragraph" w:styleId="afc">
    <w:name w:val="List Number"/>
    <w:basedOn w:val="a"/>
    <w:qFormat/>
    <w:rsid w:val="00BA1D27"/>
    <w:pPr>
      <w:spacing w:after="0" w:line="240" w:lineRule="auto"/>
      <w:ind w:left="1415" w:hanging="283"/>
    </w:pPr>
    <w:rPr>
      <w:rFonts w:ascii="Times New Roman" w:eastAsia="Times New Roman" w:hAnsi="Times New Roman" w:cs="Times New Roman"/>
      <w:sz w:val="24"/>
      <w:szCs w:val="24"/>
      <w:lang w:eastAsia="ru-RU"/>
    </w:rPr>
  </w:style>
  <w:style w:type="paragraph" w:styleId="21">
    <w:name w:val="List Bullet 2"/>
    <w:basedOn w:val="a"/>
    <w:autoRedefine/>
    <w:qFormat/>
    <w:rsid w:val="00BA1D27"/>
    <w:pPr>
      <w:spacing w:after="0" w:line="240" w:lineRule="auto"/>
    </w:pPr>
    <w:rPr>
      <w:rFonts w:ascii="Times New Roman" w:eastAsia="Times New Roman" w:hAnsi="Times New Roman" w:cs="Times New Roman"/>
      <w:sz w:val="24"/>
      <w:szCs w:val="24"/>
      <w:lang w:eastAsia="ru-RU"/>
    </w:rPr>
  </w:style>
  <w:style w:type="paragraph" w:styleId="afd">
    <w:name w:val="Title"/>
    <w:basedOn w:val="a"/>
    <w:qFormat/>
    <w:rsid w:val="00BA1D27"/>
    <w:pPr>
      <w:spacing w:after="0" w:line="240" w:lineRule="auto"/>
      <w:jc w:val="center"/>
    </w:pPr>
    <w:rPr>
      <w:rFonts w:ascii="Arial" w:eastAsia="Times New Roman" w:hAnsi="Arial" w:cs="Times New Roman"/>
      <w:b/>
      <w:bCs/>
      <w:sz w:val="28"/>
      <w:szCs w:val="24"/>
      <w:lang w:eastAsia="ru-RU"/>
    </w:rPr>
  </w:style>
  <w:style w:type="paragraph" w:styleId="afe">
    <w:name w:val="Body Text Indent"/>
    <w:basedOn w:val="a"/>
    <w:rsid w:val="00BA1D27"/>
    <w:pPr>
      <w:suppressAutoHyphens/>
      <w:spacing w:after="0" w:line="240" w:lineRule="auto"/>
      <w:ind w:firstLine="550"/>
    </w:pPr>
    <w:rPr>
      <w:rFonts w:ascii="Arial" w:eastAsia="Times New Roman" w:hAnsi="Arial" w:cs="Times New Roman"/>
      <w:sz w:val="28"/>
      <w:szCs w:val="20"/>
      <w:lang w:eastAsia="ru-RU"/>
    </w:rPr>
  </w:style>
  <w:style w:type="paragraph" w:styleId="aff">
    <w:name w:val="List Continue"/>
    <w:basedOn w:val="a"/>
    <w:qFormat/>
    <w:rsid w:val="00BA1D27"/>
    <w:pPr>
      <w:spacing w:after="120" w:line="240" w:lineRule="auto"/>
      <w:ind w:left="283"/>
    </w:pPr>
    <w:rPr>
      <w:rFonts w:ascii="Times New Roman" w:eastAsia="Times New Roman" w:hAnsi="Times New Roman" w:cs="Times New Roman"/>
      <w:sz w:val="24"/>
      <w:szCs w:val="24"/>
      <w:lang w:eastAsia="ru-RU"/>
    </w:rPr>
  </w:style>
  <w:style w:type="paragraph" w:styleId="34">
    <w:name w:val="List Continue 3"/>
    <w:basedOn w:val="a"/>
    <w:qFormat/>
    <w:rsid w:val="00BA1D27"/>
    <w:pPr>
      <w:spacing w:after="120" w:line="240" w:lineRule="auto"/>
      <w:ind w:left="849"/>
    </w:pPr>
    <w:rPr>
      <w:rFonts w:ascii="Times New Roman" w:eastAsia="Times New Roman" w:hAnsi="Times New Roman" w:cs="Times New Roman"/>
      <w:sz w:val="24"/>
      <w:szCs w:val="24"/>
      <w:lang w:eastAsia="ru-RU"/>
    </w:rPr>
  </w:style>
  <w:style w:type="paragraph" w:styleId="22">
    <w:name w:val="Body Text 2"/>
    <w:basedOn w:val="a"/>
    <w:qFormat/>
    <w:rsid w:val="00BA1D27"/>
    <w:pPr>
      <w:spacing w:after="0" w:line="240" w:lineRule="auto"/>
      <w:jc w:val="both"/>
    </w:pPr>
    <w:rPr>
      <w:rFonts w:ascii="Arial" w:eastAsia="Times New Roman" w:hAnsi="Arial" w:cs="Times New Roman"/>
      <w:szCs w:val="24"/>
      <w:lang w:eastAsia="ru-RU"/>
    </w:rPr>
  </w:style>
  <w:style w:type="paragraph" w:styleId="35">
    <w:name w:val="Body Text 3"/>
    <w:basedOn w:val="a"/>
    <w:qFormat/>
    <w:rsid w:val="00BA1D27"/>
    <w:pPr>
      <w:spacing w:after="120"/>
    </w:pPr>
    <w:rPr>
      <w:rFonts w:cs="Times New Roman"/>
      <w:sz w:val="16"/>
      <w:szCs w:val="16"/>
    </w:rPr>
  </w:style>
  <w:style w:type="paragraph" w:styleId="23">
    <w:name w:val="Body Text Indent 2"/>
    <w:basedOn w:val="a"/>
    <w:qFormat/>
    <w:rsid w:val="00BA1D27"/>
    <w:pPr>
      <w:spacing w:after="0" w:line="240" w:lineRule="auto"/>
      <w:ind w:firstLine="709"/>
      <w:jc w:val="both"/>
    </w:pPr>
    <w:rPr>
      <w:rFonts w:ascii="Times New Roman" w:eastAsia="Times New Roman" w:hAnsi="Times New Roman" w:cs="Times New Roman"/>
      <w:sz w:val="28"/>
      <w:szCs w:val="24"/>
      <w:lang w:eastAsia="ru-RU"/>
    </w:rPr>
  </w:style>
  <w:style w:type="paragraph" w:styleId="36">
    <w:name w:val="Body Text Indent 3"/>
    <w:basedOn w:val="a"/>
    <w:qFormat/>
    <w:rsid w:val="00BA1D27"/>
    <w:pPr>
      <w:suppressAutoHyphens/>
      <w:spacing w:after="0" w:line="240" w:lineRule="auto"/>
      <w:ind w:firstLine="550"/>
      <w:jc w:val="both"/>
    </w:pPr>
    <w:rPr>
      <w:rFonts w:ascii="Times New Roman" w:eastAsia="Times New Roman" w:hAnsi="Times New Roman" w:cs="Times New Roman"/>
      <w:sz w:val="28"/>
      <w:szCs w:val="20"/>
      <w:lang w:eastAsia="ru-RU"/>
    </w:rPr>
  </w:style>
  <w:style w:type="paragraph" w:styleId="aff0">
    <w:name w:val="Plain Text"/>
    <w:basedOn w:val="a"/>
    <w:qFormat/>
    <w:rsid w:val="00BA1D27"/>
    <w:pPr>
      <w:spacing w:after="0" w:line="240" w:lineRule="auto"/>
    </w:pPr>
    <w:rPr>
      <w:rFonts w:ascii="Courier New" w:eastAsia="Times New Roman" w:hAnsi="Courier New" w:cs="Courier New"/>
      <w:sz w:val="20"/>
      <w:szCs w:val="20"/>
      <w:lang w:eastAsia="ru-RU"/>
    </w:rPr>
  </w:style>
  <w:style w:type="paragraph" w:styleId="aff1">
    <w:name w:val="Balloon Text"/>
    <w:basedOn w:val="a"/>
    <w:qFormat/>
    <w:rsid w:val="00BA1D27"/>
    <w:pPr>
      <w:suppressAutoHyphens/>
      <w:spacing w:after="0" w:line="240" w:lineRule="auto"/>
    </w:pPr>
    <w:rPr>
      <w:rFonts w:ascii="Tahoma" w:eastAsia="Times New Roman" w:hAnsi="Tahoma"/>
      <w:sz w:val="16"/>
      <w:szCs w:val="16"/>
      <w:lang w:eastAsia="zh-CN"/>
    </w:rPr>
  </w:style>
  <w:style w:type="paragraph" w:styleId="aff2">
    <w:name w:val="No Spacing"/>
    <w:qFormat/>
    <w:rsid w:val="00BA1D27"/>
    <w:pPr>
      <w:suppressAutoHyphens/>
    </w:pPr>
    <w:rPr>
      <w:rFonts w:cs="Calibri"/>
      <w:sz w:val="22"/>
      <w:lang w:eastAsia="zh-CN"/>
    </w:rPr>
  </w:style>
  <w:style w:type="paragraph" w:styleId="aff3">
    <w:name w:val="List Paragraph"/>
    <w:basedOn w:val="a"/>
    <w:qFormat/>
    <w:rsid w:val="00BA1D27"/>
    <w:pPr>
      <w:suppressAutoHyphens/>
      <w:spacing w:after="0" w:line="240" w:lineRule="auto"/>
      <w:ind w:left="720" w:right="113"/>
    </w:pPr>
    <w:rPr>
      <w:rFonts w:cs="Times New Roman"/>
      <w:lang w:eastAsia="zh-CN"/>
    </w:rPr>
  </w:style>
  <w:style w:type="paragraph" w:customStyle="1" w:styleId="ConsNormal">
    <w:name w:val="ConsNormal"/>
    <w:qFormat/>
    <w:rsid w:val="00BA1D27"/>
    <w:pPr>
      <w:widowControl w:val="0"/>
      <w:ind w:firstLine="720"/>
    </w:pPr>
    <w:rPr>
      <w:rFonts w:ascii="Arial" w:eastAsia="Times New Roman" w:hAnsi="Arial" w:cs="Arial"/>
      <w:szCs w:val="20"/>
      <w:lang w:eastAsia="ru-RU"/>
    </w:rPr>
  </w:style>
  <w:style w:type="paragraph" w:customStyle="1" w:styleId="ConsPlusNonformat">
    <w:name w:val="ConsPlusNonformat"/>
    <w:qFormat/>
    <w:rsid w:val="00BA1D27"/>
    <w:rPr>
      <w:rFonts w:ascii="Courier New" w:hAnsi="Courier New" w:cs="Courier New"/>
      <w:szCs w:val="20"/>
    </w:rPr>
  </w:style>
  <w:style w:type="paragraph" w:customStyle="1" w:styleId="ConsPlusCell">
    <w:name w:val="ConsPlusCell"/>
    <w:qFormat/>
    <w:rsid w:val="00BA1D27"/>
    <w:rPr>
      <w:rFonts w:ascii="Times New Roman" w:hAnsi="Times New Roman" w:cs="Times New Roman"/>
      <w:sz w:val="28"/>
      <w:szCs w:val="28"/>
    </w:rPr>
  </w:style>
  <w:style w:type="paragraph" w:customStyle="1" w:styleId="18">
    <w:name w:val="Абзац списка1"/>
    <w:basedOn w:val="a"/>
    <w:qFormat/>
    <w:rsid w:val="00BA1D27"/>
    <w:pPr>
      <w:ind w:left="720"/>
    </w:pPr>
    <w:rPr>
      <w:rFonts w:eastAsia="Times New Roman" w:cs="Times New Roman"/>
    </w:rPr>
  </w:style>
  <w:style w:type="paragraph" w:customStyle="1" w:styleId="ConsPlusNormal">
    <w:name w:val="ConsPlusNormal"/>
    <w:qFormat/>
    <w:rsid w:val="00BA1D27"/>
    <w:rPr>
      <w:rFonts w:ascii="Times New Roman" w:eastAsia="Times New Roman" w:hAnsi="Times New Roman" w:cs="Times New Roman"/>
      <w:sz w:val="28"/>
      <w:szCs w:val="28"/>
      <w:lang w:eastAsia="ru-RU"/>
    </w:rPr>
  </w:style>
  <w:style w:type="paragraph" w:customStyle="1" w:styleId="19">
    <w:name w:val="Указатель1"/>
    <w:basedOn w:val="a"/>
    <w:qFormat/>
    <w:rsid w:val="00BA1D2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4">
    <w:name w:val="Знак"/>
    <w:basedOn w:val="a"/>
    <w:qFormat/>
    <w:rsid w:val="00BA1D27"/>
    <w:pPr>
      <w:suppressAutoHyphens/>
      <w:spacing w:after="160" w:line="240" w:lineRule="exact"/>
    </w:pPr>
    <w:rPr>
      <w:rFonts w:ascii="Verdana" w:eastAsia="Times New Roman" w:hAnsi="Verdana" w:cs="Verdana"/>
      <w:sz w:val="20"/>
      <w:szCs w:val="20"/>
      <w:lang w:val="en-US" w:eastAsia="zh-CN"/>
    </w:rPr>
  </w:style>
  <w:style w:type="paragraph" w:customStyle="1" w:styleId="24">
    <w:name w:val="Стиль2"/>
    <w:basedOn w:val="a"/>
    <w:qFormat/>
    <w:rsid w:val="00BA1D27"/>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210">
    <w:name w:val="Основной текст с отступом 21"/>
    <w:basedOn w:val="a"/>
    <w:qFormat/>
    <w:rsid w:val="00BA1D27"/>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onsplusnormal0">
    <w:name w:val="consplusnormal"/>
    <w:basedOn w:val="a"/>
    <w:qFormat/>
    <w:rsid w:val="00BA1D2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a">
    <w:name w:val="Обычный1"/>
    <w:basedOn w:val="a"/>
    <w:qFormat/>
    <w:rsid w:val="00BA1D2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Title">
    <w:name w:val="ConsPlusTitle"/>
    <w:qFormat/>
    <w:rsid w:val="00BA1D27"/>
    <w:pPr>
      <w:suppressAutoHyphens/>
    </w:pPr>
    <w:rPr>
      <w:rFonts w:ascii="Times New Roman" w:eastAsia="Times New Roman" w:hAnsi="Times New Roman" w:cs="Times New Roman"/>
      <w:b/>
      <w:bCs/>
      <w:sz w:val="28"/>
      <w:szCs w:val="28"/>
      <w:lang w:eastAsia="zh-CN"/>
    </w:rPr>
  </w:style>
  <w:style w:type="paragraph" w:customStyle="1" w:styleId="aff5">
    <w:name w:val="Содержимое таблицы"/>
    <w:basedOn w:val="a"/>
    <w:qFormat/>
    <w:rsid w:val="00BA1D2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Заголовок таблицы"/>
    <w:basedOn w:val="aff5"/>
    <w:qFormat/>
    <w:rsid w:val="00BA1D27"/>
    <w:pPr>
      <w:jc w:val="center"/>
    </w:pPr>
    <w:rPr>
      <w:b/>
      <w:bCs/>
    </w:rPr>
  </w:style>
  <w:style w:type="paragraph" w:customStyle="1" w:styleId="CharChar">
    <w:name w:val="Char Char"/>
    <w:basedOn w:val="a"/>
    <w:autoRedefine/>
    <w:qFormat/>
    <w:rsid w:val="00BA1D27"/>
    <w:pPr>
      <w:spacing w:after="160" w:line="240" w:lineRule="exact"/>
    </w:pPr>
    <w:rPr>
      <w:rFonts w:ascii="Times New Roman" w:eastAsia="Times New Roman" w:hAnsi="Times New Roman" w:cs="Times New Roman"/>
      <w:sz w:val="28"/>
      <w:szCs w:val="28"/>
      <w:lang w:val="en-US"/>
    </w:rPr>
  </w:style>
  <w:style w:type="paragraph" w:customStyle="1" w:styleId="s3">
    <w:name w:val="s_3"/>
    <w:basedOn w:val="a"/>
    <w:qFormat/>
    <w:rsid w:val="00BA1D27"/>
    <w:pPr>
      <w:spacing w:before="280" w:after="280"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BA1D27"/>
    <w:pPr>
      <w:spacing w:before="280" w:after="280" w:line="240" w:lineRule="auto"/>
    </w:pPr>
    <w:rPr>
      <w:rFonts w:ascii="Times New Roman" w:eastAsia="Times New Roman" w:hAnsi="Times New Roman" w:cs="Times New Roman"/>
      <w:sz w:val="24"/>
      <w:szCs w:val="24"/>
      <w:lang w:eastAsia="ru-RU"/>
    </w:rPr>
  </w:style>
  <w:style w:type="paragraph" w:customStyle="1" w:styleId="s9">
    <w:name w:val="s_9"/>
    <w:basedOn w:val="a"/>
    <w:qFormat/>
    <w:rsid w:val="00BA1D27"/>
    <w:pPr>
      <w:spacing w:before="280" w:after="280" w:line="240" w:lineRule="auto"/>
    </w:pPr>
    <w:rPr>
      <w:rFonts w:ascii="Times New Roman" w:eastAsia="Times New Roman" w:hAnsi="Times New Roman" w:cs="Times New Roman"/>
      <w:sz w:val="24"/>
      <w:szCs w:val="24"/>
      <w:lang w:eastAsia="ru-RU"/>
    </w:rPr>
  </w:style>
  <w:style w:type="paragraph" w:customStyle="1" w:styleId="s16">
    <w:name w:val="s_16"/>
    <w:basedOn w:val="a"/>
    <w:qFormat/>
    <w:rsid w:val="00BA1D27"/>
    <w:pPr>
      <w:spacing w:before="280" w:after="280" w:line="240" w:lineRule="auto"/>
    </w:pPr>
    <w:rPr>
      <w:rFonts w:ascii="Times New Roman" w:eastAsia="Times New Roman" w:hAnsi="Times New Roman" w:cs="Times New Roman"/>
      <w:sz w:val="24"/>
      <w:szCs w:val="24"/>
      <w:lang w:eastAsia="ru-RU"/>
    </w:rPr>
  </w:style>
  <w:style w:type="paragraph" w:customStyle="1" w:styleId="Default">
    <w:name w:val="Default"/>
    <w:qFormat/>
    <w:rsid w:val="00BA1D27"/>
    <w:rPr>
      <w:rFonts w:ascii="Arial" w:hAnsi="Arial" w:cs="Arial"/>
      <w:color w:val="000000"/>
      <w:sz w:val="24"/>
      <w:szCs w:val="24"/>
      <w:lang w:eastAsia="ru-RU"/>
    </w:rPr>
  </w:style>
  <w:style w:type="paragraph" w:customStyle="1" w:styleId="FR1">
    <w:name w:val="FR1"/>
    <w:qFormat/>
    <w:rsid w:val="00BA1D27"/>
    <w:pPr>
      <w:widowControl w:val="0"/>
      <w:snapToGrid w:val="0"/>
      <w:jc w:val="center"/>
    </w:pPr>
    <w:rPr>
      <w:rFonts w:ascii="Courier New" w:eastAsia="Times New Roman" w:hAnsi="Courier New" w:cs="Times New Roman"/>
      <w:b/>
      <w:sz w:val="16"/>
      <w:szCs w:val="20"/>
      <w:lang w:eastAsia="ru-RU"/>
    </w:rPr>
  </w:style>
  <w:style w:type="paragraph" w:customStyle="1" w:styleId="310">
    <w:name w:val="Основной текст 31"/>
    <w:basedOn w:val="a"/>
    <w:qFormat/>
    <w:rsid w:val="00BA1D27"/>
    <w:pPr>
      <w:spacing w:after="120"/>
    </w:pPr>
    <w:rPr>
      <w:sz w:val="16"/>
      <w:szCs w:val="16"/>
    </w:rPr>
  </w:style>
  <w:style w:type="numbering" w:customStyle="1" w:styleId="1b">
    <w:name w:val="Нет списка1"/>
    <w:qFormat/>
    <w:rsid w:val="00BA1D27"/>
  </w:style>
  <w:style w:type="numbering" w:customStyle="1" w:styleId="WW8Num21">
    <w:name w:val="WW8Num21"/>
    <w:qFormat/>
    <w:rsid w:val="00BA1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C78852E8B3C5D719DFF1EA81B25128777C0BDBC942015AF2242407AA6207AEB5800BEB89A54B18LEV9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950D0E4D3312E792E6A9DCAB466E7AB487373523BFF5543A0771889F162CD2221A53F8F78257487o4TD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AC4BAC7A79B5E0E805AE99971C23E013D24539203B1D2BC65A4881CE2987E70BA11606A9258CF0OE33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BBC41271C7CBEEA460518EDB56369C3B73BA229A15B935DFA283A081D2EBE1841FF3254359B314Fh031O" TargetMode="External"/><Relationship Id="rId4" Type="http://schemas.openxmlformats.org/officeDocument/2006/relationships/webSettings" Target="webSettings.xml"/><Relationship Id="rId9" Type="http://schemas.openxmlformats.org/officeDocument/2006/relationships/hyperlink" Target="consultantplus://offline/ref=4150B37408F9483D6C446C4524D4A2C3F20920E56AF28B4CE8A8BD3EE5FA68A5B78A6C4D0E7C9732t4qA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16933</Words>
  <Characters>96519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38</cp:revision>
  <cp:lastPrinted>2022-04-21T13:14:00Z</cp:lastPrinted>
  <dcterms:created xsi:type="dcterms:W3CDTF">2021-12-16T11:02:00Z</dcterms:created>
  <dcterms:modified xsi:type="dcterms:W3CDTF">2023-05-29T16:54:00Z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