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2F3192"/>
          <w:sz w:val="32"/>
          <w:szCs w:val="32"/>
        </w:rPr>
        <w:t>Расписание экзаменов</w:t>
      </w:r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4" w:history="1"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Приказ Министерства просвещения Российской Федерации, Федеральной службы по надзору в сфере образования и науки от 16.11.2022 № 990/1144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  </w:r>
      </w:hyperlink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5" w:history="1">
        <w:proofErr w:type="gramStart"/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Приказ Министерства просвещения Российской Федерации, Федеральной службы по надзору в сфере образования и науки от 16.11.2022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</w:t>
        </w:r>
      </w:hyperlink>
      <w:proofErr w:type="gramEnd"/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2F3192"/>
          <w:sz w:val="32"/>
          <w:szCs w:val="32"/>
        </w:rPr>
        <w:t>Ознакомление с результатами</w:t>
      </w:r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Ознакомление с результатами ГИА производится в образовательной организации – месте подачи заявления.</w:t>
      </w:r>
    </w:p>
    <w:p w:rsidR="00DC6127" w:rsidRDefault="00DC6127" w:rsidP="00DC61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Предварительное ознакомление с результатами ГИА возможно на информационном портале: </w:t>
      </w:r>
      <w:hyperlink r:id="rId6" w:history="1">
        <w:r>
          <w:rPr>
            <w:rStyle w:val="a4"/>
            <w:rFonts w:ascii="Helvetica" w:hAnsi="Helvetica" w:cs="Helvetica"/>
            <w:color w:val="2A6496"/>
            <w:sz w:val="27"/>
            <w:szCs w:val="27"/>
          </w:rPr>
          <w:t>https://results2.aocoko.ru/</w:t>
        </w:r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8A5583" w:rsidRDefault="008A5583"/>
    <w:sectPr w:rsidR="008A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27"/>
    <w:rsid w:val="008A5583"/>
    <w:rsid w:val="00D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lts2.aocoko.ru/" TargetMode="External"/><Relationship Id="rId5" Type="http://schemas.openxmlformats.org/officeDocument/2006/relationships/hyperlink" Target="https://aocoko.ru/gia/gia-9/5-raspisanie-eksamenov-oznakomlenie-s-resultatami/%D0%93%D0%92%D0%AD_Prikaz-Ministerstva-prosveshcheniia-Rossiiskoi-Federatsii-Federalnoi-sluzhby-po-nadzoru-v-sfere-obrazovaniia-i-nauki-ot-16-11-2022-991-1145-Ob-utverzhdenii-edinogo-raspisaniia-i-prodolzhitelnosti-provedeniia-gos.pdf" TargetMode="External"/><Relationship Id="rId4" Type="http://schemas.openxmlformats.org/officeDocument/2006/relationships/hyperlink" Target="https://aocoko.ru/gia/gia-9/5-raspisanie-eksamenov-oznakomlenie-s-resultatami/%D0%9E%D0%93%D0%AD_Prikaz-Ministerstva-prosveshcheniia-Rossiiskoi-Federatsii-Federalnoi-sluzhby-po-nadzoru-v-sfere-obrazovaniia-i-nauki-ot-16-11-2022-990-1144-Ob-utverzhdenii-edinogo-raspisaniia-i-prodolzhitelnosti-provedeniia-os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2023-02-15T07:36:00Z</dcterms:created>
  <dcterms:modified xsi:type="dcterms:W3CDTF">2023-02-15T07:37:00Z</dcterms:modified>
</cp:coreProperties>
</file>