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438CCB"/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в 2023 году в Архангельской области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Участникам государственной итоговой аттестации (далее – ГИА) предоставляется право подать апелляцию в конфликтную комиссию Архангельской области: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 нарушении установленного порядка проведения ГИА;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 несогласии с выставленными баллами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Апелляции не принимаются: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 содержания и структуры заданий КИМ по учебным предметам;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вопросам, связанным с оцениванием результатов выполнения заданий экзаменационной работы с кратким ответом;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вопросам, связанным с нарушением участником ГИА требований порядка проведения ГИА;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вопросам, связанным с неправильным заполнением бланков экзаменационной работы.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Апелляция о нарушении установленного порядка проведения ГИА</w:t>
      </w:r>
      <w:r>
        <w:rPr>
          <w:rFonts w:ascii="Helvetica" w:hAnsi="Helvetica" w:cs="Helvetica"/>
          <w:color w:val="333333"/>
          <w:sz w:val="27"/>
          <w:szCs w:val="27"/>
        </w:rPr>
        <w:t> подается участником ГИА в день проведения экзамена по соответствующему учебному предмету члену ГЭК, не покидая ППЭ.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После получения апелляции о нарушении установленного порядка проведения ГИА членом ГЭК в ППЭ в день проведения экзамена организуется проверка изложенных в апелляции сведений при участии организаторов, не задействованных в аудитории, в которой участник ГИА сдавал экзамен;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рассматривает апелляцию о нарушении установленного порядка проведения ГИА в течение двух рабочих дней, следующих за днем ее поступления в конфликтную комиссию.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нарушении установленного порядка проведения ГИА конфликтная комиссия знакомится с заключением о результатах проверки и выносит одно из решений: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апелляции;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В случае удовлетворения апелляции результат экзамена аннулируется, участнику ГИА предоставляется возможность сдать экзамен по учебному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предмету в другой день, предусмотренный единым расписанием ЕГЭ, ОГЭ, ГВЭ.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Апелляция о несогласии с выставленными баллами</w:t>
      </w:r>
      <w:r>
        <w:rPr>
          <w:rFonts w:ascii="Helvetica" w:hAnsi="Helvetica" w:cs="Helvetica"/>
          <w:color w:val="333333"/>
          <w:sz w:val="27"/>
          <w:szCs w:val="27"/>
        </w:rPr>
        <w:t> подается в течение двух рабочих дней, следующих за официальным днем объявления результатов ГИА по соответствующему учебному предмету: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обучающимися или их родителями (законными представителями) ‒ в образовательную организацию, где обучались участники ГИА, или в конфликтную комиссию путем </w:t>
      </w:r>
      <w:hyperlink r:id="rId4" w:history="1">
        <w:r>
          <w:rPr>
            <w:rStyle w:val="a4"/>
            <w:rFonts w:ascii="Helvetica" w:hAnsi="Helvetica" w:cs="Helvetica"/>
            <w:color w:val="428BCA"/>
            <w:sz w:val="27"/>
            <w:szCs w:val="27"/>
            <w:u w:val="none"/>
          </w:rPr>
          <w:t>заполнения интерактивной формы подачи апелляции</w:t>
        </w:r>
      </w:hyperlink>
      <w:r>
        <w:rPr>
          <w:rFonts w:ascii="Helvetica" w:hAnsi="Helvetica" w:cs="Helvetica"/>
          <w:color w:val="333333"/>
          <w:sz w:val="27"/>
          <w:szCs w:val="27"/>
        </w:rPr>
        <w:t> на официальном сайте государственного автономного учреждения Архангельской области «Центр оценки качества образования» (далее – ГАУ АО ЦОКО);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выпускниками прошлых лет или их родителями (законными представителями) ‒ в места, в которых выпускники прошлых лет были зарегистрированы на сдачу ГИА, или в конфликтную комиссию путем </w:t>
      </w:r>
      <w:hyperlink r:id="rId5" w:history="1">
        <w:r>
          <w:rPr>
            <w:rStyle w:val="a4"/>
            <w:rFonts w:ascii="Helvetica" w:hAnsi="Helvetica" w:cs="Helvetica"/>
            <w:color w:val="428BCA"/>
            <w:sz w:val="27"/>
            <w:szCs w:val="27"/>
            <w:u w:val="none"/>
          </w:rPr>
          <w:t>заполнения интерактивной формы подачи апелляции</w:t>
        </w:r>
      </w:hyperlink>
      <w:r>
        <w:rPr>
          <w:rFonts w:ascii="Helvetica" w:hAnsi="Helvetica" w:cs="Helvetica"/>
          <w:color w:val="333333"/>
          <w:sz w:val="27"/>
          <w:szCs w:val="27"/>
        </w:rPr>
        <w:t> на официальном сайте ГАУ АО ЦОКО.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Руководитель образовательной организации или уполномоченное им лицо, принявшее апелляцию, незамедлительно передает ее в конфликтную комиссию.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апелляций могут присутствовать участник ГИА и (или) его родители (законные представители), а также члены ГЭК, общественные наблюдатели, аккредитованные министерством образования Архангельской области, должностные лица Рособрнадзора, министерства образования Архангельской области.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Участник ГИА информируется о дате, времени и месте рассмотрения апелляций не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позднее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чем за один рабочий день до даты рассмотрения апелляции.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Участнику ГИА и (или) его родителям, в случае его (их) присутствия при рассмотрении апелляции о несогласии с выставленными баллами предъявляются (но не выдаются, в том числе в электронном виде/в виде фото, видео, аудиозаписей, содержащих информацию из предъявляемых документов): распечатанные изображения бланков экзаменационной работы, протоколов проверки развернутых и устных ответов, распечатанные результаты распознавания бланков экзаменационной работы, электронные носители, содержащие файлы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с цифровой аудиозаписью устных ответов апеллянта.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 и сохранении выставленных баллов;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об удовлетворении апелляции и изменении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баллов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как в сторону увеличения, так и в сторону уменьшения.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отдельных случаях при удовлетворении апелляции балл может остаться неизменным.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Рассмотрение апелляций проводится в спокойной и доброжелательной обстановке.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Время, рекомендуемое на рассмотрение одной апелляции о несогласии с выставленными баллами, составляет не более 25 минут (включая разъяснения по оцениванию развернутых ответов).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апелляций участникам ГИА и (или) родителям (законным представителям) запрещено пользоваться средствами связи, электронно-вычислительной техникой, фото-, аудио- и видеоаппаратурой.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информирует участника ГИА и (или) его родителей о принятых решениях не позднее трех рабочих дней со дня их принятия.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работает на базе ГАУ АО ЦОКО по адресу: г. Архангельск, просп. Ломоносова, д. 270.</w:t>
      </w:r>
    </w:p>
    <w:p w:rsidR="003E0C51" w:rsidRDefault="003E0C51" w:rsidP="003E0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Телефон секретаря конфликтной комиссии: 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>(8182) 24-28-93</w:t>
      </w:r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F76385" w:rsidRDefault="00F76385"/>
    <w:sectPr w:rsidR="00F7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C51"/>
    <w:rsid w:val="003E0C51"/>
    <w:rsid w:val="00F7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coko.ru/gia/konfliktnaya-komissiya/podacha-apellyatsii.php" TargetMode="External"/><Relationship Id="rId4" Type="http://schemas.openxmlformats.org/officeDocument/2006/relationships/hyperlink" Target="https://aocoko.ru/gia/konfliktnaya-komissiya/podacha-apellya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2023-04-27T09:23:00Z</dcterms:created>
  <dcterms:modified xsi:type="dcterms:W3CDTF">2023-04-27T09:27:00Z</dcterms:modified>
</cp:coreProperties>
</file>