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C0" w:rsidRPr="00774160" w:rsidRDefault="00BE4541" w:rsidP="007741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774160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Программа </w:t>
      </w:r>
      <w:r w:rsidR="007506D2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внеурочной деятельности</w:t>
      </w:r>
      <w:r w:rsidRPr="00774160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8B55C0" w:rsidRPr="00774160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2F7BFF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«Математический практикум» </w:t>
      </w:r>
      <w:r w:rsidR="008B55C0" w:rsidRPr="00774160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для 9 класса</w:t>
      </w:r>
    </w:p>
    <w:p w:rsidR="008B55C0" w:rsidRPr="00774160" w:rsidRDefault="008B55C0" w:rsidP="007741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en-US"/>
        </w:rPr>
      </w:pPr>
      <w:r w:rsidRPr="00774160">
        <w:rPr>
          <w:rFonts w:ascii="Times New Roman" w:hAnsi="Times New Roman"/>
          <w:b/>
          <w:color w:val="000000"/>
          <w:sz w:val="24"/>
          <w:szCs w:val="24"/>
          <w:u w:val="single"/>
          <w:lang w:eastAsia="en-US"/>
        </w:rPr>
        <w:t>Пояснительная записка</w:t>
      </w:r>
    </w:p>
    <w:p w:rsidR="00BE4541" w:rsidRPr="00774160" w:rsidRDefault="00BE4541" w:rsidP="0077416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BE4541" w:rsidRPr="00774160" w:rsidRDefault="00BE4541" w:rsidP="0077416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E4541">
        <w:rPr>
          <w:rFonts w:ascii="Times New Roman" w:eastAsia="Calibri" w:hAnsi="Times New Roman"/>
          <w:sz w:val="24"/>
          <w:szCs w:val="24"/>
        </w:rPr>
        <w:t>Кружок «</w:t>
      </w:r>
      <w:r w:rsidR="002F7BFF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Математический практикум</w:t>
      </w:r>
      <w:r w:rsidRPr="00BE4541">
        <w:rPr>
          <w:rFonts w:ascii="Times New Roman" w:eastAsia="Calibri" w:hAnsi="Times New Roman"/>
          <w:sz w:val="24"/>
          <w:szCs w:val="24"/>
        </w:rPr>
        <w:t xml:space="preserve">» </w:t>
      </w:r>
      <w:r w:rsidR="002F7BFF">
        <w:rPr>
          <w:rFonts w:ascii="Times New Roman" w:eastAsia="Calibri" w:hAnsi="Times New Roman"/>
          <w:sz w:val="24"/>
          <w:szCs w:val="24"/>
        </w:rPr>
        <w:t>ориентирован</w:t>
      </w:r>
      <w:r w:rsidRPr="00774160">
        <w:rPr>
          <w:rFonts w:ascii="Times New Roman" w:eastAsia="Calibri" w:hAnsi="Times New Roman"/>
          <w:sz w:val="24"/>
          <w:szCs w:val="24"/>
        </w:rPr>
        <w:t xml:space="preserve"> на  приобретение  определенного  опыта  решения  задач  различных  типов,  позволяет  </w:t>
      </w:r>
      <w:r w:rsidR="002F7BFF">
        <w:rPr>
          <w:rFonts w:ascii="Times New Roman" w:eastAsia="Calibri" w:hAnsi="Times New Roman"/>
          <w:sz w:val="24"/>
          <w:szCs w:val="24"/>
        </w:rPr>
        <w:t>обучающемуся</w:t>
      </w:r>
      <w:r w:rsidRPr="00774160">
        <w:rPr>
          <w:rFonts w:ascii="Times New Roman" w:eastAsia="Calibri" w:hAnsi="Times New Roman"/>
          <w:sz w:val="24"/>
          <w:szCs w:val="24"/>
        </w:rPr>
        <w:t xml:space="preserve">  получить   дополнительную   подготовку   для   сдачи   экзамена   по   математике   за   курс  основной школы.</w:t>
      </w:r>
    </w:p>
    <w:p w:rsidR="00BE4541" w:rsidRPr="00774160" w:rsidRDefault="00BE4541" w:rsidP="00774160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BE4541">
        <w:rPr>
          <w:rFonts w:ascii="Times New Roman" w:eastAsia="Calibri" w:hAnsi="Times New Roman"/>
          <w:b/>
          <w:sz w:val="24"/>
          <w:szCs w:val="24"/>
          <w:u w:val="single"/>
        </w:rPr>
        <w:t>Актуальность темы очевидна:</w:t>
      </w:r>
    </w:p>
    <w:p w:rsidR="00F07A30" w:rsidRPr="00774160" w:rsidRDefault="00F07A30" w:rsidP="007741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 xml:space="preserve">Особенность принятого подхода кружка </w:t>
      </w:r>
      <w:r w:rsidR="002F7BFF">
        <w:rPr>
          <w:rFonts w:ascii="Times New Roman" w:eastAsia="Calibri" w:hAnsi="Times New Roman"/>
          <w:sz w:val="24"/>
          <w:szCs w:val="24"/>
        </w:rPr>
        <w:t>с</w:t>
      </w:r>
      <w:r w:rsidRPr="00774160">
        <w:rPr>
          <w:rFonts w:ascii="Times New Roman" w:eastAsia="Calibri" w:hAnsi="Times New Roman"/>
          <w:sz w:val="24"/>
          <w:szCs w:val="24"/>
        </w:rPr>
        <w:t xml:space="preserve">остоит  в  том,  что  для занятий по  математике предлагаются  небольшие фрагменты,  рассчитанные  на  2-3  урока,  относящиеся  к  различным  разделам  школьной  математики. Каждое  занятие,  а  также  все  они  в  целом  направлены  на  то,  чтобы  развить  интерес  школьников  к  предмету,  познакомить  их  с  новыми  идеями  и    методами,  расширить  представление об изучаемом в основном курсе материале. </w:t>
      </w:r>
    </w:p>
    <w:p w:rsidR="00F07A30" w:rsidRPr="00774160" w:rsidRDefault="00F07A30" w:rsidP="007741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 xml:space="preserve">Этот  кружок  предлагает  </w:t>
      </w:r>
      <w:r w:rsidR="002F7BFF">
        <w:rPr>
          <w:rFonts w:ascii="Times New Roman" w:eastAsia="Calibri" w:hAnsi="Times New Roman"/>
          <w:sz w:val="24"/>
          <w:szCs w:val="24"/>
        </w:rPr>
        <w:t xml:space="preserve">обучающимся </w:t>
      </w:r>
      <w:r w:rsidRPr="00774160">
        <w:rPr>
          <w:rFonts w:ascii="Times New Roman" w:eastAsia="Calibri" w:hAnsi="Times New Roman"/>
          <w:sz w:val="24"/>
          <w:szCs w:val="24"/>
        </w:rPr>
        <w:t xml:space="preserve">знакомство  с  математикой  как  с  общекультурной  ценностью,  выработкой  понимания  ими  того,  что  математика  является  инструментом  познания окружающего мира и самого себя.  </w:t>
      </w:r>
    </w:p>
    <w:p w:rsidR="00F07A30" w:rsidRPr="00774160" w:rsidRDefault="00F07A30" w:rsidP="007741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 xml:space="preserve">  </w:t>
      </w:r>
      <w:r w:rsidRPr="00774160">
        <w:rPr>
          <w:rFonts w:ascii="Times New Roman" w:eastAsia="Calibri" w:hAnsi="Times New Roman"/>
          <w:sz w:val="24"/>
          <w:szCs w:val="24"/>
        </w:rPr>
        <w:tab/>
        <w:t xml:space="preserve"> Если в изучении предметов естественнонаучного цикла очень важное место занимает  эксперимент   и   именно   в процессе   эксперимента   и   обсуждения   его   организации   и  результатов  формируются  и  развиваются  интересы  ученика  к  данному  предмету,  то  в  математике  эквивалентом  эксперимента  является  решение  задач.  Собственно  весь  курс  математики  может  быть  построен  и,  как  правило,  строится  на  решении  различных  по  степени важности и трудности задач. </w:t>
      </w:r>
    </w:p>
    <w:p w:rsidR="00F07A30" w:rsidRPr="00774160" w:rsidRDefault="00F07A30" w:rsidP="007741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 xml:space="preserve">Экзаменационная работа по математике в новой форме (ОГЭ) состоит из двух частей и трех модулей: «Алгебра», «Геометрия», «Реальная математика».  Первая   часть   предполагает   проверку   уровня   обязательной   подготовки   обучающихся  (владение понятиями, знание свойств и алгоритмов, решение стандартных задач). Вторая часть имеет вид традиционной контрольной работы. Эта  часть   работы    направлена    на  дифференцированную         проверку    повышенного      уровня  математической подготовки обучающихся: владение формально-оперативным аппаратом,  интеграция знаний из различных тем школьного курса, исследовательские навыки.  Структура экзаменационной работы и организация проведения экзамена отличаются от  традиционной системы аттестации, поэтому и подготовка к экзамену должна быть другой.  </w:t>
      </w:r>
    </w:p>
    <w:p w:rsidR="00F07A30" w:rsidRPr="00774160" w:rsidRDefault="00F07A30" w:rsidP="007741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 xml:space="preserve">Данный курс имеет основное назначение – введение открытой, объективной независимой  процедуры  оценивания  учебных  достижений  обучающихся,  результаты  которой  будут  способствовать осознанному выбору дальнейшего пути получения образования; развивает  мышление      и   исследовательские      знания     обучающихся;      формирует      базу   общих  универсальных   приемов   и   подходов   к решению        заданий   соответствующих   типов.  Экзаменационные        материалы      реализуют     современные      подходы      к   построению  измерителей, они обеспечивают более широкие по сравнению с действующим экзаменом  дифференцирующие возможности, ориентированы на сегодняшние требования к уровню  подготовки обучающихся. </w:t>
      </w:r>
    </w:p>
    <w:p w:rsidR="00F07A30" w:rsidRPr="00774160" w:rsidRDefault="00F07A30" w:rsidP="007741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 xml:space="preserve">   </w:t>
      </w:r>
      <w:r w:rsidRPr="00774160">
        <w:rPr>
          <w:rFonts w:ascii="Times New Roman" w:eastAsia="Calibri" w:hAnsi="Times New Roman"/>
          <w:sz w:val="24"/>
          <w:szCs w:val="24"/>
        </w:rPr>
        <w:tab/>
        <w:t xml:space="preserve">Кружок   направлен   на   подготовку   </w:t>
      </w:r>
      <w:r w:rsidR="002F7BFF">
        <w:rPr>
          <w:rFonts w:ascii="Times New Roman" w:eastAsia="Calibri" w:hAnsi="Times New Roman"/>
          <w:sz w:val="24"/>
          <w:szCs w:val="24"/>
        </w:rPr>
        <w:t>обучающихся</w:t>
      </w:r>
      <w:r w:rsidR="002F7BFF" w:rsidRPr="00774160">
        <w:rPr>
          <w:rFonts w:ascii="Times New Roman" w:eastAsia="Calibri" w:hAnsi="Times New Roman"/>
          <w:sz w:val="24"/>
          <w:szCs w:val="24"/>
        </w:rPr>
        <w:t xml:space="preserve">  </w:t>
      </w:r>
      <w:r w:rsidRPr="00774160">
        <w:rPr>
          <w:rFonts w:ascii="Times New Roman" w:eastAsia="Calibri" w:hAnsi="Times New Roman"/>
          <w:sz w:val="24"/>
          <w:szCs w:val="24"/>
        </w:rPr>
        <w:t xml:space="preserve">к   сдаче   экзамена   по  математике  в  форме  ОГЭ.  Основной  особенностью  этого  курса  является  отработка  заданий по всем разделам курса математики основной школы: арифметике, алгебре,  статистике и теории вероятностей, геометрии. </w:t>
      </w:r>
    </w:p>
    <w:p w:rsidR="00F07A30" w:rsidRPr="00774160" w:rsidRDefault="00F07A30" w:rsidP="007741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 xml:space="preserve">Кружок рассчитан на 34 часа  для работы  с  </w:t>
      </w:r>
      <w:r w:rsidR="002F7BFF">
        <w:rPr>
          <w:rFonts w:ascii="Times New Roman" w:eastAsia="Calibri" w:hAnsi="Times New Roman"/>
          <w:sz w:val="24"/>
          <w:szCs w:val="24"/>
        </w:rPr>
        <w:t>об</w:t>
      </w:r>
      <w:r w:rsidRPr="00774160">
        <w:rPr>
          <w:rFonts w:ascii="Times New Roman" w:eastAsia="Calibri" w:hAnsi="Times New Roman"/>
          <w:sz w:val="24"/>
          <w:szCs w:val="24"/>
        </w:rPr>
        <w:t>уча</w:t>
      </w:r>
      <w:r w:rsidR="002F7BFF">
        <w:rPr>
          <w:rFonts w:ascii="Times New Roman" w:eastAsia="Calibri" w:hAnsi="Times New Roman"/>
          <w:sz w:val="24"/>
          <w:szCs w:val="24"/>
        </w:rPr>
        <w:t>ю</w:t>
      </w:r>
      <w:r w:rsidRPr="00774160">
        <w:rPr>
          <w:rFonts w:ascii="Times New Roman" w:eastAsia="Calibri" w:hAnsi="Times New Roman"/>
          <w:sz w:val="24"/>
          <w:szCs w:val="24"/>
        </w:rPr>
        <w:t xml:space="preserve">щимися  9 класса.  Курс предусматривает  повторное   рассмотрение  теоретического  материала   по   математике,   поэтому   имеет   большое   общеобразовательное     значение,  способствует   развитию   логического   мышления,   намечает   и   использует   целый   ряд  межпредметных   связей    и  направлен  в  первую  очередь  на  устранение  «пробелов»  в  базовой   составляющей   математики   систематизацию   знаний   по   основным   разделам  школьной программы. </w:t>
      </w:r>
    </w:p>
    <w:p w:rsidR="00F07A30" w:rsidRPr="00774160" w:rsidRDefault="00F07A30" w:rsidP="007741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b/>
          <w:bCs/>
          <w:color w:val="000000"/>
          <w:sz w:val="24"/>
          <w:szCs w:val="24"/>
        </w:rPr>
        <w:lastRenderedPageBreak/>
        <w:t>Цели</w:t>
      </w:r>
      <w:r w:rsidRPr="0077416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:</w:t>
      </w:r>
      <w:r w:rsidRPr="00774160">
        <w:rPr>
          <w:rFonts w:ascii="Times New Roman" w:eastAsia="Calibri" w:hAnsi="Times New Roman"/>
          <w:color w:val="000000"/>
          <w:sz w:val="24"/>
          <w:szCs w:val="24"/>
        </w:rPr>
        <w:br/>
        <w:t xml:space="preserve">Преодолеть несоответствие количества отведенных на изучение математики часов тем требованиям, которые предъявляются к знаниям </w:t>
      </w:r>
      <w:r w:rsidR="002F7BFF">
        <w:rPr>
          <w:rFonts w:ascii="Times New Roman" w:eastAsia="Calibri" w:hAnsi="Times New Roman"/>
          <w:color w:val="000000"/>
          <w:sz w:val="24"/>
          <w:szCs w:val="24"/>
        </w:rPr>
        <w:t>об</w:t>
      </w:r>
      <w:r w:rsidRPr="00774160">
        <w:rPr>
          <w:rFonts w:ascii="Times New Roman" w:eastAsia="Calibri" w:hAnsi="Times New Roman"/>
          <w:color w:val="000000"/>
          <w:sz w:val="24"/>
          <w:szCs w:val="24"/>
        </w:rPr>
        <w:t>уча</w:t>
      </w:r>
      <w:r w:rsidR="002F7BFF">
        <w:rPr>
          <w:rFonts w:ascii="Times New Roman" w:eastAsia="Calibri" w:hAnsi="Times New Roman"/>
          <w:color w:val="000000"/>
          <w:sz w:val="24"/>
          <w:szCs w:val="24"/>
        </w:rPr>
        <w:t>ю</w:t>
      </w:r>
      <w:r w:rsidRPr="00774160">
        <w:rPr>
          <w:rFonts w:ascii="Times New Roman" w:eastAsia="Calibri" w:hAnsi="Times New Roman"/>
          <w:color w:val="000000"/>
          <w:sz w:val="24"/>
          <w:szCs w:val="24"/>
        </w:rPr>
        <w:t>щихся, их умениям и навыкам, выработанным на уроках математики, другими школьными предметами, использующими аппарат этой науки.</w:t>
      </w:r>
      <w:r w:rsidRPr="00774160">
        <w:rPr>
          <w:rFonts w:ascii="Times New Roman" w:eastAsia="Calibri" w:hAnsi="Times New Roman"/>
          <w:sz w:val="24"/>
          <w:szCs w:val="24"/>
        </w:rPr>
        <w:t xml:space="preserve"> </w:t>
      </w:r>
      <w:r w:rsidRPr="00774160">
        <w:rPr>
          <w:rFonts w:ascii="Times New Roman" w:eastAsia="Calibri" w:hAnsi="Times New Roman"/>
          <w:color w:val="000000"/>
          <w:sz w:val="24"/>
          <w:szCs w:val="24"/>
        </w:rPr>
        <w:t>Подготовить учащихся к сдаче экзамена</w:t>
      </w:r>
      <w:r w:rsidR="002F7BFF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F07A30" w:rsidRPr="00774160" w:rsidRDefault="00F07A30" w:rsidP="0077416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74160">
        <w:rPr>
          <w:rFonts w:ascii="Times New Roman" w:eastAsia="Calibri" w:hAnsi="Times New Roman"/>
          <w:b/>
          <w:sz w:val="24"/>
          <w:szCs w:val="24"/>
        </w:rPr>
        <w:t>Задачи:</w:t>
      </w:r>
    </w:p>
    <w:p w:rsidR="00F07A30" w:rsidRPr="00774160" w:rsidRDefault="00F07A30" w:rsidP="00774160">
      <w:pPr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774160">
        <w:rPr>
          <w:rFonts w:ascii="Times New Roman" w:eastAsia="Calibri" w:hAnsi="Times New Roman"/>
          <w:sz w:val="24"/>
          <w:szCs w:val="24"/>
          <w:shd w:val="clear" w:color="auto" w:fill="FFFFFF"/>
        </w:rPr>
        <w:t>Занятия кружка направлены на систематизацию знаний. Формы организации учебного процесса направлены на углубление индивидуализации процесса обучения. Основным результатом является успешное выполнение заданий экзамена.</w:t>
      </w:r>
      <w:r w:rsidRPr="00774160">
        <w:rPr>
          <w:rFonts w:ascii="Times New Roman" w:eastAsia="Calibri" w:hAnsi="Times New Roman"/>
          <w:sz w:val="24"/>
          <w:szCs w:val="24"/>
        </w:rPr>
        <w:br/>
      </w:r>
      <w:r w:rsidRPr="00774160">
        <w:rPr>
          <w:rFonts w:ascii="Times New Roman" w:eastAsia="Calibri" w:hAnsi="Times New Roman"/>
          <w:sz w:val="24"/>
          <w:szCs w:val="24"/>
          <w:shd w:val="clear" w:color="auto" w:fill="FFFFFF"/>
        </w:rPr>
        <w:t>Практическое использование занятий кружка состоит в возможности успешно сдать экзамен, а также объективно оценить уровень своих знаний.</w:t>
      </w:r>
    </w:p>
    <w:p w:rsidR="00BE4541" w:rsidRPr="00BE4541" w:rsidRDefault="00BE4541" w:rsidP="00774160">
      <w:pPr>
        <w:spacing w:line="240" w:lineRule="auto"/>
        <w:ind w:right="-1644"/>
        <w:contextualSpacing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BE454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    </w:t>
      </w:r>
      <w:r w:rsidRPr="00BE4541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Форма и режим занятий:</w:t>
      </w:r>
    </w:p>
    <w:p w:rsidR="00BE4541" w:rsidRPr="00BE4541" w:rsidRDefault="00BE4541" w:rsidP="00774160">
      <w:pPr>
        <w:spacing w:line="240" w:lineRule="auto"/>
        <w:ind w:left="720" w:right="-164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BE4541">
        <w:rPr>
          <w:rFonts w:ascii="Times New Roman" w:eastAsia="Calibri" w:hAnsi="Times New Roman"/>
          <w:sz w:val="24"/>
          <w:szCs w:val="24"/>
          <w:lang w:eastAsia="en-US"/>
        </w:rPr>
        <w:t>1 раз в неделю по 1 часу тематические занятия практического характера.</w:t>
      </w:r>
    </w:p>
    <w:p w:rsidR="00BE4541" w:rsidRPr="00BE4541" w:rsidRDefault="00BE4541" w:rsidP="00774160">
      <w:pPr>
        <w:spacing w:line="240" w:lineRule="auto"/>
        <w:ind w:left="720" w:right="-1644"/>
        <w:contextualSpacing/>
        <w:rPr>
          <w:rFonts w:ascii="Times New Roman" w:eastAsia="Calibri" w:hAnsi="Times New Roman"/>
          <w:b/>
          <w:sz w:val="24"/>
          <w:szCs w:val="24"/>
        </w:rPr>
      </w:pPr>
      <w:r w:rsidRPr="00BE4541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</w:t>
      </w:r>
      <w:r w:rsidRPr="00BE4541">
        <w:rPr>
          <w:rFonts w:ascii="Times New Roman" w:eastAsia="Calibri" w:hAnsi="Times New Roman"/>
          <w:b/>
          <w:sz w:val="24"/>
          <w:szCs w:val="24"/>
          <w:u w:val="single"/>
        </w:rPr>
        <w:t>Содержание программы</w:t>
      </w:r>
    </w:p>
    <w:p w:rsidR="00F07A30" w:rsidRPr="00774160" w:rsidRDefault="00F07A30" w:rsidP="0077416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74160">
        <w:rPr>
          <w:rFonts w:ascii="Times New Roman" w:eastAsia="Calibri" w:hAnsi="Times New Roman"/>
          <w:b/>
          <w:sz w:val="24"/>
          <w:szCs w:val="24"/>
        </w:rPr>
        <w:t xml:space="preserve">Знакомство с демонстрационным вариантом  </w:t>
      </w:r>
    </w:p>
    <w:p w:rsidR="00F07A30" w:rsidRPr="00774160" w:rsidRDefault="00F07A30" w:rsidP="0077416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774160">
        <w:rPr>
          <w:rFonts w:ascii="Times New Roman" w:eastAsia="Calibri" w:hAnsi="Times New Roman"/>
          <w:b/>
          <w:sz w:val="24"/>
          <w:szCs w:val="24"/>
        </w:rPr>
        <w:t>экзаменацион</w:t>
      </w:r>
      <w:r w:rsidR="002F7BFF">
        <w:rPr>
          <w:rFonts w:ascii="Times New Roman" w:eastAsia="Calibri" w:hAnsi="Times New Roman"/>
          <w:b/>
          <w:sz w:val="24"/>
          <w:szCs w:val="24"/>
        </w:rPr>
        <w:t>ной работы для проведения в 2021</w:t>
      </w:r>
      <w:r w:rsidRPr="00774160">
        <w:rPr>
          <w:rFonts w:ascii="Times New Roman" w:eastAsia="Calibri" w:hAnsi="Times New Roman"/>
          <w:b/>
          <w:sz w:val="24"/>
          <w:szCs w:val="24"/>
        </w:rPr>
        <w:t xml:space="preserve"> году  ОГЭ</w:t>
      </w:r>
    </w:p>
    <w:p w:rsidR="00F07A30" w:rsidRPr="002F7BFF" w:rsidRDefault="00F07A30" w:rsidP="002F7BFF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</w:pPr>
      <w:r w:rsidRPr="002F7BFF">
        <w:rPr>
          <w:rFonts w:ascii="Times New Roman" w:eastAsia="Calibri" w:hAnsi="Times New Roman"/>
          <w:b/>
          <w:sz w:val="24"/>
          <w:szCs w:val="24"/>
          <w:u w:val="single"/>
        </w:rPr>
        <w:t>Модуль «Алгебра»</w:t>
      </w:r>
    </w:p>
    <w:p w:rsidR="00F07A30" w:rsidRPr="002F7BFF" w:rsidRDefault="00F07A30" w:rsidP="002F7BF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F7BFF">
        <w:rPr>
          <w:rFonts w:ascii="Times New Roman" w:eastAsia="Calibri" w:hAnsi="Times New Roman"/>
          <w:b/>
          <w:bCs/>
          <w:color w:val="000000"/>
          <w:sz w:val="24"/>
          <w:szCs w:val="24"/>
        </w:rPr>
        <w:t>Буквенные выражения</w:t>
      </w:r>
    </w:p>
    <w:p w:rsidR="00F07A30" w:rsidRPr="00774160" w:rsidRDefault="00F07A30" w:rsidP="007741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>Числовые и алгебраические выражения. Переменная. Допустимое значение переменной. Недопустимое значение переменной. Линейные уравнения  как  математические модели реальных ситуаций. Координатная прямая, виды промежутков на ней.</w:t>
      </w:r>
    </w:p>
    <w:p w:rsidR="00F07A30" w:rsidRPr="002F7BFF" w:rsidRDefault="00F07A30" w:rsidP="002F7BF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F7BFF">
        <w:rPr>
          <w:rFonts w:ascii="Times New Roman" w:eastAsia="Calibri" w:hAnsi="Times New Roman"/>
          <w:b/>
          <w:bCs/>
          <w:color w:val="000000"/>
          <w:sz w:val="24"/>
          <w:szCs w:val="24"/>
        </w:rPr>
        <w:t>Тождественные преобразования</w:t>
      </w:r>
    </w:p>
    <w:p w:rsidR="00F07A30" w:rsidRPr="00774160" w:rsidRDefault="00F07A30" w:rsidP="00774160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>Основная цель – выработать умение выполнять преобразования алгебраических дробей.</w:t>
      </w:r>
    </w:p>
    <w:p w:rsidR="00F07A30" w:rsidRPr="002F7BFF" w:rsidRDefault="00F07A30" w:rsidP="002F7BFF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2F7BFF">
        <w:rPr>
          <w:rFonts w:ascii="Times New Roman" w:eastAsia="Calibri" w:hAnsi="Times New Roman"/>
          <w:b/>
          <w:bCs/>
          <w:color w:val="000000"/>
          <w:sz w:val="24"/>
          <w:szCs w:val="24"/>
        </w:rPr>
        <w:t>Уравнения и системы уравнений</w:t>
      </w:r>
      <w:r w:rsidR="002F7BFF">
        <w:rPr>
          <w:rFonts w:ascii="Times New Roman" w:eastAsia="Calibri" w:hAnsi="Times New Roman"/>
          <w:b/>
          <w:bCs/>
          <w:color w:val="000000"/>
          <w:sz w:val="24"/>
          <w:szCs w:val="24"/>
        </w:rPr>
        <w:t>.</w:t>
      </w:r>
    </w:p>
    <w:p w:rsidR="00F07A30" w:rsidRPr="00774160" w:rsidRDefault="00F07A30" w:rsidP="007741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>Рациональное уравнение с двумя переменными, решение уравнения с двумя переменными, равносильные уравнения</w:t>
      </w:r>
      <w:r w:rsidR="002F7BFF">
        <w:rPr>
          <w:rFonts w:ascii="Times New Roman" w:eastAsia="Calibri" w:hAnsi="Times New Roman"/>
          <w:sz w:val="24"/>
          <w:szCs w:val="24"/>
        </w:rPr>
        <w:t xml:space="preserve">, равносильные преобразования. </w:t>
      </w:r>
      <w:r w:rsidRPr="00774160">
        <w:rPr>
          <w:rFonts w:ascii="Times New Roman" w:eastAsia="Calibri" w:hAnsi="Times New Roman"/>
          <w:sz w:val="24"/>
          <w:szCs w:val="24"/>
        </w:rPr>
        <w:t xml:space="preserve">Метод подстановки, метод алгебраического сложения, метод введения новых переменных, равносильные системы уравнений. </w:t>
      </w:r>
    </w:p>
    <w:p w:rsidR="00F07A30" w:rsidRPr="002F7BFF" w:rsidRDefault="00F07A30" w:rsidP="002F7BFF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2F7BFF">
        <w:rPr>
          <w:rFonts w:ascii="Times New Roman" w:eastAsia="Calibri" w:hAnsi="Times New Roman"/>
          <w:b/>
          <w:bCs/>
          <w:color w:val="000000"/>
          <w:sz w:val="24"/>
          <w:szCs w:val="24"/>
        </w:rPr>
        <w:t>Неравенства</w:t>
      </w:r>
      <w:r w:rsidR="002F7BFF">
        <w:rPr>
          <w:rFonts w:ascii="Times New Roman" w:eastAsia="Calibri" w:hAnsi="Times New Roman"/>
          <w:b/>
          <w:bCs/>
          <w:color w:val="000000"/>
          <w:sz w:val="24"/>
          <w:szCs w:val="24"/>
        </w:rPr>
        <w:t>.</w:t>
      </w:r>
    </w:p>
    <w:p w:rsidR="00F07A30" w:rsidRPr="00774160" w:rsidRDefault="00F07A30" w:rsidP="007741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 xml:space="preserve">Линейное и квадратное неравенство с одной переменной, частное и общее решение, равносильность, равносильные преобразования. Рациональные неравенства с одной переменной, метод интервалов, кривая знаков, нестрогие и строгие неравенства. Системы линейных неравенств, частное и общее решение системы неравенств. </w:t>
      </w:r>
    </w:p>
    <w:p w:rsidR="00F07A30" w:rsidRPr="002F7BFF" w:rsidRDefault="00F07A30" w:rsidP="002F7BF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F7BFF">
        <w:rPr>
          <w:rFonts w:ascii="Times New Roman" w:eastAsia="Calibri" w:hAnsi="Times New Roman"/>
          <w:b/>
          <w:bCs/>
          <w:color w:val="000000"/>
          <w:sz w:val="24"/>
          <w:szCs w:val="24"/>
        </w:rPr>
        <w:t>Последовательности и прогрессии</w:t>
      </w:r>
      <w:r w:rsidRPr="002F7BFF">
        <w:rPr>
          <w:rFonts w:ascii="Times New Roman" w:eastAsia="Calibri" w:hAnsi="Times New Roman"/>
          <w:b/>
          <w:sz w:val="24"/>
          <w:szCs w:val="24"/>
        </w:rPr>
        <w:t>.</w:t>
      </w:r>
    </w:p>
    <w:p w:rsidR="00F07A30" w:rsidRPr="00774160" w:rsidRDefault="00F07A30" w:rsidP="007741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>Арифметическая прогрессия, разность, возрастающая прогрессия, конечная прогрессия, формула n-го члена арифметической прогрессии, формула суммы членов конечной арифметической прогрессии,  характеристическое свойство арифметической прогрессии. Геометрическая прогрессия, знаменатель прогрессии, возрастающая прогрессия, конечная прогрессия,  формула n-го члена геометрической прогрессии, формула суммы членов конечной геометрической прогрессии, характеристическое свойство геометрической прогрессии.</w:t>
      </w:r>
    </w:p>
    <w:p w:rsidR="002F7BFF" w:rsidRPr="002F7BFF" w:rsidRDefault="00F07A30" w:rsidP="002F7BF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F7BFF">
        <w:rPr>
          <w:rFonts w:ascii="Times New Roman" w:eastAsia="Calibri" w:hAnsi="Times New Roman"/>
          <w:b/>
          <w:bCs/>
          <w:color w:val="000000"/>
          <w:sz w:val="24"/>
          <w:szCs w:val="24"/>
        </w:rPr>
        <w:t>Функции и их графики</w:t>
      </w:r>
      <w:r w:rsidR="002F7BFF" w:rsidRPr="002F7BFF">
        <w:rPr>
          <w:rFonts w:ascii="Times New Roman" w:eastAsia="Calibri" w:hAnsi="Times New Roman"/>
          <w:b/>
          <w:bCs/>
          <w:color w:val="000000"/>
          <w:sz w:val="24"/>
          <w:szCs w:val="24"/>
        </w:rPr>
        <w:t>.</w:t>
      </w:r>
    </w:p>
    <w:p w:rsidR="00F07A30" w:rsidRPr="00774160" w:rsidRDefault="00F07A30" w:rsidP="00774160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 xml:space="preserve">Функция, область определение и множество значений функции. График функции. Монотонность (возрастание и убывание) функции, ограниченность функции снизу и сверху, наименьшее и наибольшее значения функции,  непрерывная функция, выпуклая вверх или вниз. Элементарные функции. Четная и нечетная функции и их графики. Степенные функции с натуральным показателем, их свойства и графики. Свойства и графики степенных функций с четным и нечетным показателями, с отрицательным целым показателем. </w:t>
      </w:r>
    </w:p>
    <w:p w:rsidR="002F7BFF" w:rsidRDefault="002F7BFF" w:rsidP="007741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F7BFF" w:rsidRDefault="002F7BFF" w:rsidP="007741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F7BFF" w:rsidRDefault="002F7BFF" w:rsidP="007741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F7BFF" w:rsidRPr="002F7BFF" w:rsidRDefault="00F07A30" w:rsidP="002F7BF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F7BFF">
        <w:rPr>
          <w:rFonts w:ascii="Times New Roman" w:eastAsia="Calibri" w:hAnsi="Times New Roman"/>
          <w:b/>
          <w:sz w:val="24"/>
          <w:szCs w:val="24"/>
        </w:rPr>
        <w:lastRenderedPageBreak/>
        <w:t>Решение тестовых заданий</w:t>
      </w:r>
    </w:p>
    <w:p w:rsidR="00F07A30" w:rsidRPr="00774160" w:rsidRDefault="00F07A30" w:rsidP="007741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>Обобщение и систематизация знаний по основным темам курса алгебры за 9 класс; формирование понимания возможности использования приобретенных знаний и умений в практической деятельности и повседневной жизни.</w:t>
      </w:r>
    </w:p>
    <w:p w:rsidR="00F07A30" w:rsidRPr="002F7BFF" w:rsidRDefault="00F07A30" w:rsidP="002F7BF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2F7BFF">
        <w:rPr>
          <w:rFonts w:ascii="Times New Roman" w:eastAsia="Calibri" w:hAnsi="Times New Roman"/>
          <w:b/>
          <w:sz w:val="24"/>
          <w:szCs w:val="24"/>
          <w:u w:val="single"/>
        </w:rPr>
        <w:t>Модуль «Геометрия»</w:t>
      </w:r>
    </w:p>
    <w:p w:rsidR="002F7BFF" w:rsidRPr="002F7BFF" w:rsidRDefault="00F07A30" w:rsidP="002F7BF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F7BFF">
        <w:rPr>
          <w:rFonts w:ascii="Times New Roman" w:eastAsia="Calibri" w:hAnsi="Times New Roman"/>
          <w:b/>
          <w:sz w:val="24"/>
          <w:szCs w:val="24"/>
        </w:rPr>
        <w:t>Треугольники</w:t>
      </w:r>
      <w:r w:rsidR="002F7BFF">
        <w:rPr>
          <w:rFonts w:ascii="Times New Roman" w:eastAsia="Calibri" w:hAnsi="Times New Roman"/>
          <w:b/>
          <w:sz w:val="24"/>
          <w:szCs w:val="24"/>
        </w:rPr>
        <w:t>.</w:t>
      </w:r>
    </w:p>
    <w:p w:rsidR="00F07A30" w:rsidRPr="00774160" w:rsidRDefault="00F07A30" w:rsidP="007741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 xml:space="preserve">Высота, медиана, средняя линия треугольника. Равнобедренный и равносторонний  треугольники.  Признаки  равенства  и  подобия  треугольников.  Решение  треугольников.  Сумма углов треугольника. Свойства прямоугольных треугольников. Теорема Пифагора.  Теорема синусов и косинусов. Неравенство треугольников. Площадь треугольника. </w:t>
      </w:r>
    </w:p>
    <w:p w:rsidR="002F7BFF" w:rsidRPr="002F7BFF" w:rsidRDefault="00F07A30" w:rsidP="002F7BF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F7BFF">
        <w:rPr>
          <w:rFonts w:ascii="Times New Roman" w:eastAsia="Calibri" w:hAnsi="Times New Roman"/>
          <w:b/>
          <w:sz w:val="24"/>
          <w:szCs w:val="24"/>
        </w:rPr>
        <w:t>Многоугольники</w:t>
      </w:r>
      <w:r w:rsidR="002F7BFF">
        <w:rPr>
          <w:rFonts w:ascii="Times New Roman" w:eastAsia="Calibri" w:hAnsi="Times New Roman"/>
          <w:b/>
          <w:sz w:val="24"/>
          <w:szCs w:val="24"/>
        </w:rPr>
        <w:t>.</w:t>
      </w:r>
    </w:p>
    <w:p w:rsidR="002F7BFF" w:rsidRDefault="00F07A30" w:rsidP="007741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 xml:space="preserve">Виды   многоугольников.   Параллелограмм,   его   свойства   и   признаки.   Площадь  параллелограмма.    Ромб,  прямоугольник,  квадрат.  Трапеция.  Средняя  линия  трапеции.  Площадь трапеции. Правильные многоугольники. </w:t>
      </w:r>
    </w:p>
    <w:p w:rsidR="002F7BFF" w:rsidRPr="002F7BFF" w:rsidRDefault="00F07A30" w:rsidP="002F7BF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F7BFF">
        <w:rPr>
          <w:rFonts w:ascii="Times New Roman" w:eastAsia="Calibri" w:hAnsi="Times New Roman"/>
          <w:b/>
          <w:sz w:val="24"/>
          <w:szCs w:val="24"/>
        </w:rPr>
        <w:t>Окружность</w:t>
      </w:r>
      <w:r w:rsidR="002F7BFF">
        <w:rPr>
          <w:rFonts w:ascii="Times New Roman" w:eastAsia="Calibri" w:hAnsi="Times New Roman"/>
          <w:b/>
          <w:sz w:val="24"/>
          <w:szCs w:val="24"/>
        </w:rPr>
        <w:t>.</w:t>
      </w:r>
    </w:p>
    <w:p w:rsidR="00F07A30" w:rsidRPr="00774160" w:rsidRDefault="00F07A30" w:rsidP="007741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 xml:space="preserve">Касательная    к  окружности    и   ее  свойства.   Центральный    и   вписанный    углы.   Окружность,   описанная   около   треугольника.   Окружность,   вписанная   в   треугольник.  Длина окружности. Площадь круга. </w:t>
      </w:r>
    </w:p>
    <w:p w:rsidR="00F07A30" w:rsidRPr="002F7BFF" w:rsidRDefault="00F07A30" w:rsidP="002F7BF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2F7BFF">
        <w:rPr>
          <w:rFonts w:ascii="Times New Roman" w:eastAsia="Calibri" w:hAnsi="Times New Roman"/>
          <w:b/>
          <w:sz w:val="24"/>
          <w:szCs w:val="24"/>
          <w:u w:val="single"/>
        </w:rPr>
        <w:t>Модуль «Реальная математика»</w:t>
      </w:r>
    </w:p>
    <w:p w:rsidR="00F07A30" w:rsidRPr="00774160" w:rsidRDefault="00F07A30" w:rsidP="007741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 xml:space="preserve">Среднее     арифметическое,      размах,   мода.    Медиана,     как    статистическая  характеристика.    Сбор    и группировка     статистических    данных.    Методы    решения  комбинаторных     задач:   перебор   возможных     вариантов,   дерево   вариантов,   правило  умножения.   Перестановки,   размещения,   сочетания.   Начальные     сведения   из   теории  вероятностей. Вероятность случайного события. Сложение и умножение вероятностей. </w:t>
      </w:r>
    </w:p>
    <w:p w:rsidR="00F07A30" w:rsidRPr="00774160" w:rsidRDefault="00F07A30" w:rsidP="007741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bCs/>
          <w:sz w:val="24"/>
          <w:szCs w:val="24"/>
        </w:rPr>
        <w:t>Прикладные задачи геометрии. Подсчёт по формулам.</w:t>
      </w:r>
    </w:p>
    <w:p w:rsidR="00F07A30" w:rsidRPr="00774160" w:rsidRDefault="00F07A30" w:rsidP="007741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>Формулы расчёта расстояния, скорости, ускорения, высоты падающего тела температуры по шкале Цельсия и шкале Фаренгейта.</w:t>
      </w:r>
    </w:p>
    <w:p w:rsidR="002F7BFF" w:rsidRDefault="002F7BFF" w:rsidP="00774160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BE4541" w:rsidRPr="00BE4541" w:rsidRDefault="00BE4541" w:rsidP="002F7BF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E4541">
        <w:rPr>
          <w:rFonts w:ascii="Times New Roman" w:eastAsia="Calibri" w:hAnsi="Times New Roman"/>
          <w:b/>
          <w:bCs/>
          <w:sz w:val="24"/>
          <w:szCs w:val="24"/>
        </w:rPr>
        <w:t>Основные приёмы и инструменты</w:t>
      </w:r>
      <w:r w:rsidR="002F7BFF">
        <w:rPr>
          <w:rFonts w:ascii="Times New Roman" w:eastAsia="Calibri" w:hAnsi="Times New Roman"/>
          <w:b/>
          <w:bCs/>
          <w:sz w:val="24"/>
          <w:szCs w:val="24"/>
        </w:rPr>
        <w:t>.</w:t>
      </w:r>
      <w:r w:rsidRPr="00BE4541">
        <w:rPr>
          <w:rFonts w:ascii="Times New Roman" w:eastAsia="Calibri" w:hAnsi="Times New Roman"/>
          <w:sz w:val="24"/>
          <w:szCs w:val="24"/>
        </w:rPr>
        <w:br/>
      </w:r>
      <w:r w:rsidRPr="00BE4541">
        <w:rPr>
          <w:rFonts w:ascii="Times New Roman" w:eastAsia="Calibri" w:hAnsi="Times New Roman"/>
          <w:b/>
          <w:sz w:val="24"/>
          <w:szCs w:val="24"/>
          <w:shd w:val="clear" w:color="auto" w:fill="FFFFFF"/>
        </w:rPr>
        <w:t>Необходимо иметь следующие инструменты:</w:t>
      </w:r>
    </w:p>
    <w:p w:rsidR="00BE4541" w:rsidRPr="00774160" w:rsidRDefault="00BE4541" w:rsidP="00774160">
      <w:pPr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BE4541">
        <w:rPr>
          <w:rFonts w:ascii="Times New Roman" w:eastAsia="Calibri" w:hAnsi="Times New Roman"/>
          <w:b/>
          <w:sz w:val="24"/>
          <w:szCs w:val="24"/>
          <w:shd w:val="clear" w:color="auto" w:fill="FFFFFF"/>
        </w:rPr>
        <w:t>1. карандаш</w:t>
      </w:r>
      <w:r w:rsidRPr="00BE4541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- остро заточенный</w:t>
      </w:r>
      <w:r w:rsidRPr="00774160">
        <w:rPr>
          <w:rFonts w:ascii="Times New Roman" w:eastAsia="Calibri" w:hAnsi="Times New Roman"/>
          <w:sz w:val="24"/>
          <w:szCs w:val="24"/>
          <w:shd w:val="clear" w:color="auto" w:fill="FFFFFF"/>
        </w:rPr>
        <w:t>.</w:t>
      </w:r>
    </w:p>
    <w:p w:rsidR="00BE4541" w:rsidRPr="00BE4541" w:rsidRDefault="00BE4541" w:rsidP="00774160">
      <w:pPr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BE4541">
        <w:rPr>
          <w:rFonts w:ascii="Times New Roman" w:eastAsia="Calibri" w:hAnsi="Times New Roman"/>
          <w:b/>
          <w:sz w:val="24"/>
          <w:szCs w:val="24"/>
          <w:shd w:val="clear" w:color="auto" w:fill="FFFFFF"/>
        </w:rPr>
        <w:t>2. линейка</w:t>
      </w:r>
      <w:r w:rsidRPr="00BE4541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- ровная, гладкая, длиной не менее 30-40см, с четко выделенными делениями (хорошо использовать прозрачную линейку, с яркой черной разметкой), разметка должна быть в сантиметрах, а не в дюймах;</w:t>
      </w:r>
      <w:r w:rsidRPr="00BE4541">
        <w:rPr>
          <w:rFonts w:ascii="Times New Roman" w:eastAsia="Calibri" w:hAnsi="Times New Roman"/>
          <w:sz w:val="24"/>
          <w:szCs w:val="24"/>
        </w:rPr>
        <w:t> </w:t>
      </w:r>
      <w:r w:rsidRPr="00BE4541">
        <w:rPr>
          <w:rFonts w:ascii="Times New Roman" w:eastAsia="Calibri" w:hAnsi="Times New Roman"/>
          <w:sz w:val="24"/>
          <w:szCs w:val="24"/>
        </w:rPr>
        <w:br/>
      </w:r>
      <w:r w:rsidRPr="00BE4541">
        <w:rPr>
          <w:rFonts w:ascii="Times New Roman" w:eastAsia="Calibri" w:hAnsi="Times New Roman"/>
          <w:b/>
          <w:sz w:val="24"/>
          <w:szCs w:val="24"/>
          <w:shd w:val="clear" w:color="auto" w:fill="FFFFFF"/>
        </w:rPr>
        <w:t>3. циркуль</w:t>
      </w:r>
      <w:r w:rsidRPr="00BE4541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Pr="00BE4541">
        <w:rPr>
          <w:rFonts w:ascii="Times New Roman" w:eastAsia="Calibri" w:hAnsi="Times New Roman"/>
          <w:sz w:val="24"/>
          <w:szCs w:val="24"/>
        </w:rPr>
        <w:br/>
      </w:r>
      <w:r w:rsidRPr="00BE4541">
        <w:rPr>
          <w:rFonts w:ascii="Times New Roman" w:eastAsia="Calibri" w:hAnsi="Times New Roman"/>
          <w:sz w:val="24"/>
          <w:szCs w:val="24"/>
          <w:shd w:val="clear" w:color="auto" w:fill="FFFFFF"/>
        </w:rPr>
        <w:t>4. транспортир.</w:t>
      </w:r>
    </w:p>
    <w:p w:rsidR="00774160" w:rsidRPr="00774160" w:rsidRDefault="00774160" w:rsidP="00774160">
      <w:pPr>
        <w:spacing w:after="0" w:line="240" w:lineRule="auto"/>
        <w:ind w:left="720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774160">
        <w:rPr>
          <w:rFonts w:ascii="Times New Roman" w:eastAsia="Calibri" w:hAnsi="Times New Roman"/>
          <w:b/>
          <w:sz w:val="24"/>
          <w:szCs w:val="24"/>
          <w:u w:val="single"/>
        </w:rPr>
        <w:t>Планируемые результаты.</w:t>
      </w:r>
    </w:p>
    <w:p w:rsidR="00774160" w:rsidRPr="00774160" w:rsidRDefault="00774160" w:rsidP="0077416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74160" w:rsidRPr="00774160" w:rsidRDefault="00774160" w:rsidP="007741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>В результате изучения учащиеся должны</w:t>
      </w:r>
      <w:r w:rsidRPr="00774160">
        <w:rPr>
          <w:rFonts w:ascii="Times New Roman" w:eastAsia="Calibri" w:hAnsi="Times New Roman"/>
          <w:sz w:val="24"/>
          <w:szCs w:val="24"/>
          <w:u w:val="single"/>
        </w:rPr>
        <w:t>:</w:t>
      </w:r>
    </w:p>
    <w:p w:rsidR="00774160" w:rsidRPr="00774160" w:rsidRDefault="00774160" w:rsidP="007741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>1) Модуль «Алгебра»</w:t>
      </w:r>
    </w:p>
    <w:p w:rsidR="00774160" w:rsidRPr="00774160" w:rsidRDefault="00774160" w:rsidP="007741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74160">
        <w:rPr>
          <w:rFonts w:ascii="Times New Roman" w:hAnsi="Times New Roman"/>
          <w:sz w:val="24"/>
          <w:szCs w:val="24"/>
          <w:lang w:eastAsia="en-US"/>
        </w:rPr>
        <w:t xml:space="preserve"> - выполнять вычисления и преобразования,</w:t>
      </w:r>
    </w:p>
    <w:p w:rsidR="00774160" w:rsidRPr="00774160" w:rsidRDefault="00774160" w:rsidP="0077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74160">
        <w:rPr>
          <w:rFonts w:ascii="Times New Roman" w:hAnsi="Times New Roman"/>
          <w:sz w:val="24"/>
          <w:szCs w:val="24"/>
          <w:lang w:eastAsia="en-US"/>
        </w:rPr>
        <w:t xml:space="preserve"> - выполнять преобразования алгебраических выражений, </w:t>
      </w:r>
    </w:p>
    <w:p w:rsidR="00774160" w:rsidRPr="00774160" w:rsidRDefault="00774160" w:rsidP="0077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74160">
        <w:rPr>
          <w:rFonts w:ascii="Times New Roman" w:hAnsi="Times New Roman"/>
          <w:sz w:val="24"/>
          <w:szCs w:val="24"/>
          <w:lang w:eastAsia="en-US"/>
        </w:rPr>
        <w:t xml:space="preserve"> -  решать уравнения, неравенства и их системы, </w:t>
      </w:r>
    </w:p>
    <w:p w:rsidR="00774160" w:rsidRPr="00774160" w:rsidRDefault="00774160" w:rsidP="0077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74160">
        <w:rPr>
          <w:rFonts w:ascii="Times New Roman" w:hAnsi="Times New Roman"/>
          <w:sz w:val="24"/>
          <w:szCs w:val="24"/>
          <w:lang w:eastAsia="en-US"/>
        </w:rPr>
        <w:t xml:space="preserve"> - строить и читать графики функций,  исследовать простейшие математические  модели.</w:t>
      </w:r>
    </w:p>
    <w:p w:rsidR="00774160" w:rsidRPr="00774160" w:rsidRDefault="00774160" w:rsidP="0077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774160">
        <w:rPr>
          <w:rFonts w:ascii="Times New Roman" w:hAnsi="Times New Roman"/>
          <w:bCs/>
          <w:sz w:val="24"/>
          <w:szCs w:val="24"/>
          <w:lang w:eastAsia="en-US"/>
        </w:rPr>
        <w:t>2) Модуль «Геометрия»</w:t>
      </w:r>
    </w:p>
    <w:p w:rsidR="00774160" w:rsidRPr="00774160" w:rsidRDefault="00774160" w:rsidP="0077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74160">
        <w:rPr>
          <w:rFonts w:ascii="Times New Roman" w:hAnsi="Times New Roman"/>
          <w:sz w:val="24"/>
          <w:szCs w:val="24"/>
          <w:lang w:eastAsia="en-US"/>
        </w:rPr>
        <w:t xml:space="preserve"> - выполнять действия с геометрическими фигурами, координатами и векторами, </w:t>
      </w:r>
    </w:p>
    <w:p w:rsidR="00774160" w:rsidRPr="00774160" w:rsidRDefault="00774160" w:rsidP="0077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7416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774160">
        <w:rPr>
          <w:rFonts w:ascii="Times New Roman" w:hAnsi="Times New Roman"/>
          <w:bCs/>
          <w:sz w:val="24"/>
          <w:szCs w:val="24"/>
          <w:lang w:eastAsia="en-US"/>
        </w:rPr>
        <w:t>- п</w:t>
      </w:r>
      <w:r w:rsidRPr="00774160">
        <w:rPr>
          <w:rFonts w:ascii="Times New Roman" w:hAnsi="Times New Roman"/>
          <w:sz w:val="24"/>
          <w:szCs w:val="24"/>
          <w:lang w:eastAsia="en-US"/>
        </w:rPr>
        <w:t xml:space="preserve">роводить доказательные рассуждения при решении задач, оценивать  логическую      </w:t>
      </w:r>
    </w:p>
    <w:p w:rsidR="00774160" w:rsidRPr="00774160" w:rsidRDefault="00774160" w:rsidP="0077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74160">
        <w:rPr>
          <w:rFonts w:ascii="Times New Roman" w:hAnsi="Times New Roman"/>
          <w:sz w:val="24"/>
          <w:szCs w:val="24"/>
          <w:lang w:eastAsia="en-US"/>
        </w:rPr>
        <w:t xml:space="preserve">   правильность рассуждений, распознавать ошибочные заключения,</w:t>
      </w:r>
    </w:p>
    <w:p w:rsidR="00774160" w:rsidRPr="00774160" w:rsidRDefault="00774160" w:rsidP="0077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74160">
        <w:rPr>
          <w:rFonts w:ascii="Times New Roman" w:hAnsi="Times New Roman"/>
          <w:sz w:val="24"/>
          <w:szCs w:val="24"/>
          <w:lang w:eastAsia="en-US"/>
        </w:rPr>
        <w:t xml:space="preserve"> - описывать реальные ситуации на языке геометрии, исследовать построенные модели  с  </w:t>
      </w:r>
    </w:p>
    <w:p w:rsidR="00774160" w:rsidRPr="00774160" w:rsidRDefault="00774160" w:rsidP="0077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74160">
        <w:rPr>
          <w:rFonts w:ascii="Times New Roman" w:hAnsi="Times New Roman"/>
          <w:sz w:val="24"/>
          <w:szCs w:val="24"/>
          <w:lang w:eastAsia="en-US"/>
        </w:rPr>
        <w:t xml:space="preserve">   использованием геометрических понятий и теорем, решать практические задачи, связанные   </w:t>
      </w:r>
    </w:p>
    <w:p w:rsidR="00774160" w:rsidRPr="00774160" w:rsidRDefault="00774160" w:rsidP="0077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74160">
        <w:rPr>
          <w:rFonts w:ascii="Times New Roman" w:hAnsi="Times New Roman"/>
          <w:sz w:val="24"/>
          <w:szCs w:val="24"/>
          <w:lang w:eastAsia="en-US"/>
        </w:rPr>
        <w:lastRenderedPageBreak/>
        <w:t xml:space="preserve">   с нахождением геометрических величин.</w:t>
      </w:r>
    </w:p>
    <w:p w:rsidR="00774160" w:rsidRPr="00774160" w:rsidRDefault="00774160" w:rsidP="0077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774160">
        <w:rPr>
          <w:rFonts w:ascii="Times New Roman" w:hAnsi="Times New Roman"/>
          <w:bCs/>
          <w:sz w:val="24"/>
          <w:szCs w:val="24"/>
          <w:lang w:eastAsia="en-US"/>
        </w:rPr>
        <w:t>3) Модуль «Реальная математика»</w:t>
      </w:r>
    </w:p>
    <w:p w:rsidR="00774160" w:rsidRPr="00774160" w:rsidRDefault="00774160" w:rsidP="0077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7416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- </w:t>
      </w:r>
      <w:r w:rsidRPr="00774160">
        <w:rPr>
          <w:rFonts w:ascii="Times New Roman" w:hAnsi="Times New Roman"/>
          <w:bCs/>
          <w:sz w:val="24"/>
          <w:szCs w:val="24"/>
          <w:lang w:eastAsia="en-US"/>
        </w:rPr>
        <w:t>п</w:t>
      </w:r>
      <w:r w:rsidRPr="00774160">
        <w:rPr>
          <w:rFonts w:ascii="Times New Roman" w:hAnsi="Times New Roman"/>
          <w:sz w:val="24"/>
          <w:szCs w:val="24"/>
          <w:lang w:eastAsia="en-US"/>
        </w:rPr>
        <w:t xml:space="preserve">ользоваться основными единицами длины, массы, времени, скорости, площади, объема;  </w:t>
      </w:r>
    </w:p>
    <w:p w:rsidR="00774160" w:rsidRPr="00774160" w:rsidRDefault="00774160" w:rsidP="0077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74160">
        <w:rPr>
          <w:rFonts w:ascii="Times New Roman" w:hAnsi="Times New Roman"/>
          <w:sz w:val="24"/>
          <w:szCs w:val="24"/>
          <w:lang w:eastAsia="en-US"/>
        </w:rPr>
        <w:t>- выражать более крупные единицы через более мелкие и наоборот,</w:t>
      </w:r>
    </w:p>
    <w:p w:rsidR="00774160" w:rsidRPr="00774160" w:rsidRDefault="00774160" w:rsidP="0077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7416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- </w:t>
      </w:r>
      <w:r w:rsidRPr="00774160">
        <w:rPr>
          <w:rFonts w:ascii="Times New Roman" w:hAnsi="Times New Roman"/>
          <w:bCs/>
          <w:sz w:val="24"/>
          <w:szCs w:val="24"/>
          <w:lang w:eastAsia="en-US"/>
        </w:rPr>
        <w:t>о</w:t>
      </w:r>
      <w:r w:rsidRPr="00774160">
        <w:rPr>
          <w:rFonts w:ascii="Times New Roman" w:hAnsi="Times New Roman"/>
          <w:sz w:val="24"/>
          <w:szCs w:val="24"/>
          <w:lang w:eastAsia="en-US"/>
        </w:rPr>
        <w:t xml:space="preserve">писывать с помощью функций различные реальные зависимости между величинами; </w:t>
      </w:r>
    </w:p>
    <w:p w:rsidR="00774160" w:rsidRPr="00774160" w:rsidRDefault="00774160" w:rsidP="0077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74160">
        <w:rPr>
          <w:rFonts w:ascii="Times New Roman" w:hAnsi="Times New Roman"/>
          <w:sz w:val="24"/>
          <w:szCs w:val="24"/>
          <w:lang w:eastAsia="en-US"/>
        </w:rPr>
        <w:t>- интерпретировать графики реальных зависимостей,</w:t>
      </w:r>
    </w:p>
    <w:p w:rsidR="00774160" w:rsidRPr="00774160" w:rsidRDefault="00774160" w:rsidP="0077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74160">
        <w:rPr>
          <w:rFonts w:ascii="Times New Roman" w:hAnsi="Times New Roman"/>
          <w:sz w:val="24"/>
          <w:szCs w:val="24"/>
          <w:lang w:eastAsia="en-US"/>
        </w:rPr>
        <w:t xml:space="preserve">- пользоваться оценкой и прикидкой при практических расчетах; </w:t>
      </w:r>
    </w:p>
    <w:p w:rsidR="00774160" w:rsidRPr="00774160" w:rsidRDefault="00774160" w:rsidP="0077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74160">
        <w:rPr>
          <w:rFonts w:ascii="Times New Roman" w:hAnsi="Times New Roman"/>
          <w:sz w:val="24"/>
          <w:szCs w:val="24"/>
          <w:lang w:eastAsia="en-US"/>
        </w:rPr>
        <w:t xml:space="preserve">- интерпретировать результаты решения задач с учетом ограничений, связанных с реальными </w:t>
      </w:r>
    </w:p>
    <w:p w:rsidR="00774160" w:rsidRPr="00774160" w:rsidRDefault="00774160" w:rsidP="0077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74160">
        <w:rPr>
          <w:rFonts w:ascii="Times New Roman" w:hAnsi="Times New Roman"/>
          <w:sz w:val="24"/>
          <w:szCs w:val="24"/>
          <w:lang w:eastAsia="en-US"/>
        </w:rPr>
        <w:t xml:space="preserve">  свойствами рассматриваемых объектов</w:t>
      </w:r>
    </w:p>
    <w:p w:rsidR="00774160" w:rsidRPr="00774160" w:rsidRDefault="00774160" w:rsidP="0077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7416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- </w:t>
      </w:r>
      <w:r w:rsidRPr="00774160">
        <w:rPr>
          <w:rFonts w:ascii="Times New Roman" w:hAnsi="Times New Roman"/>
          <w:bCs/>
          <w:sz w:val="24"/>
          <w:szCs w:val="24"/>
          <w:lang w:eastAsia="en-US"/>
        </w:rPr>
        <w:t>а</w:t>
      </w:r>
      <w:r w:rsidRPr="00774160">
        <w:rPr>
          <w:rFonts w:ascii="Times New Roman" w:hAnsi="Times New Roman"/>
          <w:sz w:val="24"/>
          <w:szCs w:val="24"/>
          <w:lang w:eastAsia="en-US"/>
        </w:rPr>
        <w:t xml:space="preserve">нализировать реальные числовые данные, представленные в таблицах, на диаграммах,  </w:t>
      </w:r>
    </w:p>
    <w:p w:rsidR="00774160" w:rsidRPr="00774160" w:rsidRDefault="00774160" w:rsidP="0077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74160">
        <w:rPr>
          <w:rFonts w:ascii="Times New Roman" w:hAnsi="Times New Roman"/>
          <w:sz w:val="24"/>
          <w:szCs w:val="24"/>
          <w:lang w:eastAsia="en-US"/>
        </w:rPr>
        <w:t xml:space="preserve">  графиках </w:t>
      </w:r>
    </w:p>
    <w:p w:rsidR="00774160" w:rsidRPr="00774160" w:rsidRDefault="00774160" w:rsidP="0077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74160">
        <w:rPr>
          <w:rFonts w:ascii="Times New Roman" w:hAnsi="Times New Roman"/>
          <w:bCs/>
          <w:sz w:val="24"/>
          <w:szCs w:val="24"/>
          <w:lang w:eastAsia="en-US"/>
        </w:rPr>
        <w:t>- р</w:t>
      </w:r>
      <w:r w:rsidRPr="00774160">
        <w:rPr>
          <w:rFonts w:ascii="Times New Roman" w:hAnsi="Times New Roman"/>
          <w:sz w:val="24"/>
          <w:szCs w:val="24"/>
          <w:lang w:eastAsia="en-US"/>
        </w:rPr>
        <w:t xml:space="preserve">ешать практические задачи, требующие систематического перебора вариантов; сравнивать   </w:t>
      </w:r>
    </w:p>
    <w:p w:rsidR="00774160" w:rsidRPr="00774160" w:rsidRDefault="00774160" w:rsidP="0077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74160">
        <w:rPr>
          <w:rFonts w:ascii="Times New Roman" w:hAnsi="Times New Roman"/>
          <w:sz w:val="24"/>
          <w:szCs w:val="24"/>
          <w:lang w:eastAsia="en-US"/>
        </w:rPr>
        <w:t xml:space="preserve">   шансы наступления случайных событий,</w:t>
      </w:r>
    </w:p>
    <w:p w:rsidR="00774160" w:rsidRPr="00774160" w:rsidRDefault="00774160" w:rsidP="0077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74160">
        <w:rPr>
          <w:rFonts w:ascii="Times New Roman" w:hAnsi="Times New Roman"/>
          <w:sz w:val="24"/>
          <w:szCs w:val="24"/>
          <w:lang w:eastAsia="en-US"/>
        </w:rPr>
        <w:t xml:space="preserve">- оценивать вероятности случайного события, сопоставлять и исследовать модели реальной </w:t>
      </w:r>
    </w:p>
    <w:p w:rsidR="00BE4541" w:rsidRPr="00774160" w:rsidRDefault="00774160" w:rsidP="0077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74160">
        <w:rPr>
          <w:rFonts w:ascii="Times New Roman" w:hAnsi="Times New Roman"/>
          <w:sz w:val="24"/>
          <w:szCs w:val="24"/>
          <w:lang w:eastAsia="en-US"/>
        </w:rPr>
        <w:t xml:space="preserve">  ситуацией с использованием аппарата вероятности и статистики.</w:t>
      </w:r>
    </w:p>
    <w:p w:rsidR="00774160" w:rsidRPr="00774160" w:rsidRDefault="00774160" w:rsidP="0077416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74160">
        <w:rPr>
          <w:rFonts w:ascii="Times New Roman" w:eastAsia="Calibri" w:hAnsi="Times New Roman"/>
          <w:b/>
          <w:sz w:val="24"/>
          <w:szCs w:val="24"/>
          <w:u w:val="single"/>
        </w:rPr>
        <w:t>Методы</w:t>
      </w:r>
    </w:p>
    <w:p w:rsidR="00774160" w:rsidRPr="00774160" w:rsidRDefault="00774160" w:rsidP="007741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>Объяснительно-иллюстративный</w:t>
      </w:r>
    </w:p>
    <w:p w:rsidR="00774160" w:rsidRPr="00774160" w:rsidRDefault="00774160" w:rsidP="007741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>Частично-поисковый</w:t>
      </w:r>
    </w:p>
    <w:p w:rsidR="00774160" w:rsidRPr="00774160" w:rsidRDefault="00774160" w:rsidP="007741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>Словесно-наглядно практический</w:t>
      </w:r>
    </w:p>
    <w:p w:rsidR="00774160" w:rsidRPr="00774160" w:rsidRDefault="00774160" w:rsidP="007741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>Рассказ с элементами беседы и с демонстрацией средств наглядности</w:t>
      </w:r>
    </w:p>
    <w:p w:rsidR="00774160" w:rsidRPr="00774160" w:rsidRDefault="00774160" w:rsidP="007741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 xml:space="preserve">Самостоятельная работа учащихся </w:t>
      </w:r>
    </w:p>
    <w:p w:rsidR="00774160" w:rsidRPr="00774160" w:rsidRDefault="00774160" w:rsidP="0077416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74160">
        <w:rPr>
          <w:rFonts w:ascii="Times New Roman" w:eastAsia="Calibri" w:hAnsi="Times New Roman"/>
          <w:b/>
          <w:sz w:val="24"/>
          <w:szCs w:val="24"/>
          <w:u w:val="single"/>
        </w:rPr>
        <w:t>Средства</w:t>
      </w:r>
    </w:p>
    <w:p w:rsidR="00774160" w:rsidRPr="00774160" w:rsidRDefault="00774160" w:rsidP="007741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>предметные: вспомагательные средства</w:t>
      </w:r>
    </w:p>
    <w:p w:rsidR="00774160" w:rsidRPr="00774160" w:rsidRDefault="00774160" w:rsidP="007741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>практические: построения изображений</w:t>
      </w:r>
    </w:p>
    <w:p w:rsidR="00774160" w:rsidRPr="00774160" w:rsidRDefault="00774160" w:rsidP="007741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>интеллектуальные: анализ, сравнение, обобщение.</w:t>
      </w:r>
    </w:p>
    <w:p w:rsidR="00774160" w:rsidRPr="00774160" w:rsidRDefault="00774160" w:rsidP="007741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>эмоциональные: интерес, радость, удовлетворение.</w:t>
      </w:r>
    </w:p>
    <w:p w:rsidR="00774160" w:rsidRPr="00774160" w:rsidRDefault="00774160" w:rsidP="0077416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74160">
        <w:rPr>
          <w:rFonts w:ascii="Times New Roman" w:eastAsia="Calibri" w:hAnsi="Times New Roman"/>
          <w:b/>
          <w:sz w:val="24"/>
          <w:szCs w:val="24"/>
          <w:u w:val="single"/>
        </w:rPr>
        <w:t>Формы обучения</w:t>
      </w:r>
    </w:p>
    <w:p w:rsidR="00774160" w:rsidRPr="00774160" w:rsidRDefault="00774160" w:rsidP="00774160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>Сочетание групповой, коллективной и парной работы.</w:t>
      </w:r>
    </w:p>
    <w:p w:rsidR="00774160" w:rsidRPr="00774160" w:rsidRDefault="00774160" w:rsidP="00774160">
      <w:pPr>
        <w:spacing w:line="240" w:lineRule="auto"/>
        <w:ind w:right="-1644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7416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       </w:t>
      </w:r>
    </w:p>
    <w:p w:rsidR="00F07A30" w:rsidRPr="00F30A54" w:rsidRDefault="00774160" w:rsidP="00F30A54">
      <w:pPr>
        <w:spacing w:line="240" w:lineRule="auto"/>
        <w:ind w:right="-1644"/>
        <w:contextualSpacing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</w:t>
      </w:r>
      <w:r w:rsidR="007506D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Т</w:t>
      </w:r>
      <w:r w:rsidR="002F7BFF">
        <w:rPr>
          <w:rFonts w:ascii="Times New Roman" w:eastAsia="Calibri" w:hAnsi="Times New Roman"/>
          <w:b/>
          <w:sz w:val="24"/>
          <w:szCs w:val="24"/>
          <w:lang w:eastAsia="en-US"/>
        </w:rPr>
        <w:t>ематическое планирование (34 часа</w:t>
      </w:r>
      <w:r w:rsidRPr="00774160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3"/>
        <w:gridCol w:w="6186"/>
        <w:gridCol w:w="1801"/>
      </w:tblGrid>
      <w:tr w:rsidR="00F07A30" w:rsidRPr="00774160" w:rsidTr="002F7BFF">
        <w:trPr>
          <w:trHeight w:val="63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30" w:rsidRPr="00774160" w:rsidRDefault="00F07A30" w:rsidP="007741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30" w:rsidRPr="00774160" w:rsidRDefault="00F07A30" w:rsidP="00774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30" w:rsidRPr="00774160" w:rsidRDefault="00F07A30" w:rsidP="00774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z w:val="24"/>
                <w:szCs w:val="24"/>
              </w:rPr>
              <w:t>Количество часов</w:t>
            </w:r>
          </w:p>
        </w:tc>
      </w:tr>
      <w:tr w:rsidR="00F07A30" w:rsidRPr="00774160" w:rsidTr="002F7BFF">
        <w:trPr>
          <w:trHeight w:val="3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0" w:rsidRPr="00774160" w:rsidRDefault="00F07A30" w:rsidP="00774160">
            <w:pPr>
              <w:spacing w:after="270" w:line="240" w:lineRule="auto"/>
              <w:ind w:left="3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0" w:rsidRPr="00774160" w:rsidRDefault="00F07A30" w:rsidP="007741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z w:val="24"/>
                <w:szCs w:val="24"/>
              </w:rPr>
              <w:t xml:space="preserve">Знакомство с демонстрационным вариантом  </w:t>
            </w:r>
          </w:p>
          <w:p w:rsidR="00F07A30" w:rsidRPr="00774160" w:rsidRDefault="00F07A30" w:rsidP="00B65D75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z w:val="24"/>
                <w:szCs w:val="24"/>
              </w:rPr>
              <w:t>экзаменационной работы для проведения в 20</w:t>
            </w:r>
            <w:r w:rsidR="002F7BFF"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Pr="00774160">
              <w:rPr>
                <w:rFonts w:ascii="Times New Roman" w:eastAsia="Calibri" w:hAnsi="Times New Roman"/>
                <w:sz w:val="24"/>
                <w:szCs w:val="24"/>
              </w:rPr>
              <w:t xml:space="preserve"> году  </w:t>
            </w:r>
            <w:r w:rsidR="00B65D75">
              <w:rPr>
                <w:rFonts w:ascii="Times New Roman" w:eastAsia="Calibri" w:hAnsi="Times New Roman"/>
                <w:sz w:val="24"/>
                <w:szCs w:val="24"/>
              </w:rPr>
              <w:t>ОГЭ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0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07A30" w:rsidRPr="00774160" w:rsidTr="002F7BFF">
        <w:trPr>
          <w:trHeight w:val="3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0" w:rsidRPr="00774160" w:rsidRDefault="00F07A30" w:rsidP="00774160">
            <w:pPr>
              <w:spacing w:after="270" w:line="240" w:lineRule="auto"/>
              <w:ind w:left="3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0" w:rsidRPr="00774160" w:rsidRDefault="00F07A30" w:rsidP="0077416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z w:val="24"/>
                <w:szCs w:val="24"/>
              </w:rPr>
              <w:t>Модуль «Алгебра»</w:t>
            </w:r>
          </w:p>
          <w:p w:rsidR="00F07A30" w:rsidRPr="00774160" w:rsidRDefault="00F07A30" w:rsidP="007741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0" w:rsidRPr="00774160" w:rsidRDefault="00F07A30" w:rsidP="0077416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F07A30" w:rsidRPr="00774160" w:rsidTr="002F7BFF">
        <w:trPr>
          <w:trHeight w:val="3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0" w:rsidRPr="00774160" w:rsidRDefault="00F07A30" w:rsidP="00774160">
            <w:pPr>
              <w:spacing w:after="270" w:line="240" w:lineRule="auto"/>
              <w:ind w:left="3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0" w:rsidRPr="00774160" w:rsidRDefault="00F07A30" w:rsidP="007741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z w:val="24"/>
                <w:szCs w:val="24"/>
              </w:rPr>
              <w:t>Модуль «Геометрия»</w:t>
            </w:r>
          </w:p>
          <w:p w:rsidR="00F07A30" w:rsidRPr="00774160" w:rsidRDefault="00F07A30" w:rsidP="007741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0" w:rsidRPr="00774160" w:rsidRDefault="00F07A30" w:rsidP="0077416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07A30" w:rsidRPr="00774160" w:rsidTr="002F7BFF">
        <w:trPr>
          <w:trHeight w:val="3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0" w:rsidRPr="00774160" w:rsidRDefault="00F07A30" w:rsidP="00774160">
            <w:pPr>
              <w:spacing w:after="270" w:line="240" w:lineRule="auto"/>
              <w:ind w:left="3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0" w:rsidRPr="00774160" w:rsidRDefault="00F07A30" w:rsidP="007741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z w:val="24"/>
                <w:szCs w:val="24"/>
              </w:rPr>
              <w:t>Модуль «Реальная математика»</w:t>
            </w:r>
          </w:p>
          <w:p w:rsidR="00F07A30" w:rsidRPr="00774160" w:rsidRDefault="00F07A30" w:rsidP="007741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0" w:rsidRPr="00774160" w:rsidRDefault="00F07A30" w:rsidP="0077416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07A30" w:rsidRPr="00774160" w:rsidTr="002F7BFF">
        <w:trPr>
          <w:trHeight w:val="3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0" w:rsidRPr="00774160" w:rsidRDefault="00F07A30" w:rsidP="00774160">
            <w:pPr>
              <w:spacing w:after="270" w:line="240" w:lineRule="auto"/>
              <w:ind w:left="3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0" w:rsidRPr="00774160" w:rsidRDefault="00F07A30" w:rsidP="007741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z w:val="24"/>
                <w:szCs w:val="24"/>
              </w:rPr>
              <w:t>Решение тренировочных вариантов из учебных пособий и заданий из  открытого банка заданий ОГЭ-9 20</w:t>
            </w:r>
            <w:r w:rsidR="00B65D75">
              <w:rPr>
                <w:rFonts w:ascii="Times New Roman" w:eastAsia="Calibri" w:hAnsi="Times New Roman"/>
                <w:sz w:val="24"/>
                <w:szCs w:val="24"/>
              </w:rPr>
              <w:t>21 года</w:t>
            </w:r>
          </w:p>
          <w:p w:rsidR="00F07A30" w:rsidRPr="00774160" w:rsidRDefault="00F07A30" w:rsidP="007741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0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07A30" w:rsidRPr="00774160" w:rsidTr="002F7BFF">
        <w:trPr>
          <w:trHeight w:val="3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0" w:rsidRPr="00774160" w:rsidRDefault="00F07A30" w:rsidP="00774160">
            <w:pPr>
              <w:spacing w:after="270" w:line="240" w:lineRule="auto"/>
              <w:ind w:left="3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0" w:rsidRPr="00774160" w:rsidRDefault="00F07A30" w:rsidP="0077416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0" w:rsidRPr="00774160" w:rsidRDefault="00F07A30" w:rsidP="0077416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F07A30" w:rsidRDefault="00F07A30" w:rsidP="0077416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65D75" w:rsidRDefault="00B65D75" w:rsidP="0077416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65D75" w:rsidRPr="00774160" w:rsidRDefault="00B65D75" w:rsidP="0077416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Учебно-тематическое планирование</w:t>
      </w:r>
    </w:p>
    <w:tbl>
      <w:tblPr>
        <w:tblpPr w:leftFromText="180" w:rightFromText="180" w:vertAnchor="text" w:tblpY="128"/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804"/>
        <w:gridCol w:w="1701"/>
      </w:tblGrid>
      <w:tr w:rsidR="00B65D75" w:rsidRPr="00774160" w:rsidTr="00B65D75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</w:tr>
      <w:tr w:rsidR="00B65D75" w:rsidRPr="00774160" w:rsidTr="00B65D75">
        <w:trPr>
          <w:trHeight w:val="314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B65D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b/>
                <w:sz w:val="24"/>
                <w:szCs w:val="24"/>
              </w:rPr>
              <w:t>Знакомство с демонстрационным вариантом</w:t>
            </w:r>
          </w:p>
          <w:p w:rsidR="00B65D75" w:rsidRPr="00774160" w:rsidRDefault="00B65D75" w:rsidP="007506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b/>
                <w:sz w:val="24"/>
                <w:szCs w:val="24"/>
              </w:rPr>
              <w:t>экзаменацио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нной работы для проведения в 2021</w:t>
            </w:r>
            <w:r w:rsidRPr="0077416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году  ОГЭ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B65D75" w:rsidRPr="00774160" w:rsidTr="00B65D75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Решение заданий </w:t>
            </w:r>
            <w:r w:rsidRPr="00774160">
              <w:rPr>
                <w:rFonts w:ascii="Times New Roman" w:eastAsia="Calibri" w:hAnsi="Times New Roman"/>
                <w:sz w:val="24"/>
                <w:szCs w:val="24"/>
              </w:rPr>
              <w:t>демонстрационного  варианта  экзаменационн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ой работы для проведения в  2021</w:t>
            </w:r>
            <w:r w:rsidRPr="00774160">
              <w:rPr>
                <w:rFonts w:ascii="Times New Roman" w:eastAsia="Calibri" w:hAnsi="Times New Roman"/>
                <w:sz w:val="24"/>
                <w:szCs w:val="24"/>
              </w:rPr>
              <w:t xml:space="preserve"> году  ОГЭ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5D75" w:rsidRPr="00774160" w:rsidTr="00B65D75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Знакомство с правилами заполнения бланков ОГЭ </w:t>
            </w:r>
          </w:p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Работа по тренировке заполнения бланков ОГЭ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5D75" w:rsidRPr="00774160" w:rsidTr="00B65D75">
        <w:trPr>
          <w:trHeight w:val="438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B65D7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b/>
                <w:sz w:val="24"/>
                <w:szCs w:val="24"/>
              </w:rPr>
              <w:t>Модуль «Алгебра»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B65D75" w:rsidRPr="00774160" w:rsidTr="00B65D75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z w:val="24"/>
                <w:szCs w:val="24"/>
              </w:rPr>
              <w:t xml:space="preserve">Числа, числовые выражения, проценты.   </w:t>
            </w:r>
          </w:p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Нахождение значений выражения.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5D75" w:rsidRPr="00774160" w:rsidTr="00B65D75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Упрощение выражений. Сокращение дробей. Разложение на множители.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5D75" w:rsidRPr="00774160" w:rsidTr="00B65D75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z w:val="24"/>
                <w:szCs w:val="24"/>
              </w:rPr>
              <w:t xml:space="preserve">Решение тестовых заданий </w:t>
            </w:r>
            <w:r w:rsidRPr="00774160">
              <w:rPr>
                <w:rFonts w:ascii="Times New Roman" w:eastAsia="Calibri" w:hAnsi="Times New Roman"/>
                <w:b/>
                <w:sz w:val="24"/>
                <w:szCs w:val="24"/>
              </w:rPr>
              <w:t>ОГЭ</w:t>
            </w:r>
          </w:p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Работа по тренировке заполнения бланков ОГЭ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5D75" w:rsidRPr="00774160" w:rsidTr="00B65D75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Линейные уравнения. </w:t>
            </w: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Дробно-рациональные уравнения.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5D75" w:rsidRPr="00774160" w:rsidTr="00B65D75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Квадратные уравнения. Биквадратные уравнения.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5D75" w:rsidRPr="00774160" w:rsidTr="00B65D75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5D75" w:rsidRPr="00774160" w:rsidTr="00B65D75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Решение систем уравнений способом подстановки.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5D75" w:rsidRPr="00774160" w:rsidTr="00B65D75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Решение систем уравнений способом сложения.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5D75" w:rsidRPr="00774160" w:rsidTr="00B65D75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5D75" w:rsidRPr="00774160" w:rsidTr="00B65D75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Линейные неравенства.</w:t>
            </w: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Дробно-рациональные неравенства.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5D75" w:rsidRPr="00774160" w:rsidTr="00B65D75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Квадратичные неравенства. Системы неравенств.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5D75" w:rsidRPr="00774160" w:rsidTr="00B65D75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Арифметическая прогрессия.</w:t>
            </w: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Геометрическая прогрессия.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5D75" w:rsidRPr="00774160" w:rsidTr="00B65D75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Линейная функция.</w:t>
            </w: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Квадратичная функция.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5D75" w:rsidRPr="00774160" w:rsidTr="00B65D75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z w:val="24"/>
                <w:szCs w:val="24"/>
              </w:rPr>
              <w:t>Текстовые задачи на проценты. Текстовые задачи на движение.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5D75" w:rsidRPr="00774160" w:rsidTr="00B65D75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z w:val="24"/>
                <w:szCs w:val="24"/>
              </w:rPr>
              <w:t>Текстовые задачи на сплавы. Текстовые задачи на составление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5D75" w:rsidRPr="00774160" w:rsidTr="00B65D75">
        <w:trPr>
          <w:trHeight w:val="438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B65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b/>
                <w:sz w:val="24"/>
                <w:szCs w:val="24"/>
              </w:rPr>
              <w:t>Модуль «Геометрия»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B65D75" w:rsidRPr="00774160" w:rsidTr="00B65D75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z w:val="24"/>
                <w:szCs w:val="24"/>
              </w:rPr>
              <w:t>Треугольник. Признаки равенства треугольников. Теорема Фалеса.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5D75" w:rsidRPr="00774160" w:rsidTr="00B65D75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z w:val="24"/>
                <w:szCs w:val="24"/>
              </w:rPr>
              <w:t>Решение прямоугольных треугольников. Теорема синусов, теорема косинусов.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5D75" w:rsidRPr="00774160" w:rsidTr="00B65D75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z w:val="24"/>
                <w:szCs w:val="24"/>
              </w:rPr>
              <w:t>Подобие треугольников.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5D75" w:rsidRPr="00774160" w:rsidTr="00B65D75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z w:val="24"/>
                <w:szCs w:val="24"/>
              </w:rPr>
              <w:t>Окружность и круг. Окружность вписанная и описанная.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5D75" w:rsidRPr="00774160" w:rsidTr="00B65D75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z w:val="24"/>
                <w:szCs w:val="24"/>
              </w:rPr>
              <w:t>Измерение геометрических величин. Площади, объемы фигур.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5D75" w:rsidRPr="00774160" w:rsidTr="00B65D75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z w:val="24"/>
                <w:szCs w:val="24"/>
              </w:rPr>
              <w:t>Векторы на плоскости.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5D75" w:rsidRPr="00774160" w:rsidTr="00B65D75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z w:val="24"/>
                <w:szCs w:val="24"/>
              </w:rPr>
              <w:t xml:space="preserve">Решение тестовых заданий </w:t>
            </w:r>
            <w:r w:rsidRPr="00774160">
              <w:rPr>
                <w:rFonts w:ascii="Times New Roman" w:eastAsia="Calibri" w:hAnsi="Times New Roman"/>
                <w:b/>
                <w:sz w:val="24"/>
                <w:szCs w:val="24"/>
              </w:rPr>
              <w:t>ОГЭ</w:t>
            </w:r>
            <w:r w:rsidRPr="00774160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</w:t>
            </w:r>
          </w:p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Работа по тренировке заполнения бланков ОГЭ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5D75" w:rsidRPr="00774160" w:rsidTr="00B65D75">
        <w:trPr>
          <w:trHeight w:val="438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B65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Модуль «Реальная математика»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65D75" w:rsidRPr="00774160" w:rsidTr="00B65D75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z w:val="24"/>
                <w:szCs w:val="24"/>
              </w:rPr>
              <w:t>Статистика. Представление данных в виде таблиц, диаграмм, графиков. Среднее результатов измерений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5D75" w:rsidRPr="00774160" w:rsidTr="00B65D75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z w:val="24"/>
                <w:szCs w:val="24"/>
              </w:rPr>
              <w:t xml:space="preserve">Вероятность. Частота события, вероятность.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5D75" w:rsidRPr="00774160" w:rsidTr="00B65D75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z w:val="24"/>
                <w:szCs w:val="24"/>
              </w:rPr>
              <w:t xml:space="preserve">Равновозможные события и подсчет их вероятности.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5D75" w:rsidRPr="00774160" w:rsidTr="00B65D75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z w:val="24"/>
                <w:szCs w:val="24"/>
              </w:rPr>
              <w:t>Решение комбинаторных задач: перебор вариантов, комбинаторное правило умножения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5D75" w:rsidRPr="00774160" w:rsidTr="00B65D75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Прикладные задачи геометрии.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5D75" w:rsidRPr="00774160" w:rsidTr="00B65D75">
        <w:trPr>
          <w:trHeight w:val="430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B65D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b/>
                <w:sz w:val="24"/>
                <w:szCs w:val="24"/>
              </w:rPr>
              <w:t>Решение тренировочных вариантов из учебных пособий и заданий из  открытого банка заданий ОГЭ-9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65D75" w:rsidRPr="00774160" w:rsidTr="00B65D75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z w:val="24"/>
                <w:szCs w:val="24"/>
              </w:rPr>
              <w:t xml:space="preserve">Решение тестовых заданий </w:t>
            </w:r>
            <w:r w:rsidRPr="00774160">
              <w:rPr>
                <w:rFonts w:ascii="Times New Roman" w:eastAsia="Calibri" w:hAnsi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5D75" w:rsidRPr="00774160" w:rsidTr="00B65D75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z w:val="24"/>
                <w:szCs w:val="24"/>
              </w:rPr>
              <w:t xml:space="preserve">Решение тестовых заданий </w:t>
            </w:r>
            <w:r w:rsidRPr="00774160">
              <w:rPr>
                <w:rFonts w:ascii="Times New Roman" w:eastAsia="Calibri" w:hAnsi="Times New Roman"/>
                <w:b/>
                <w:sz w:val="24"/>
                <w:szCs w:val="24"/>
              </w:rPr>
              <w:t>ОГЭ</w:t>
            </w:r>
            <w:r w:rsidRPr="00774160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</w:t>
            </w:r>
          </w:p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Работа по тренировке заполнения бланков ОГЭ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5D75" w:rsidRPr="00774160" w:rsidTr="00B65D75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z w:val="24"/>
                <w:szCs w:val="24"/>
              </w:rPr>
              <w:t xml:space="preserve">Решение тестовых заданий </w:t>
            </w:r>
            <w:r w:rsidRPr="00774160">
              <w:rPr>
                <w:rFonts w:ascii="Times New Roman" w:eastAsia="Calibri" w:hAnsi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5D75" w:rsidRPr="00774160" w:rsidTr="00B65D75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z w:val="24"/>
                <w:szCs w:val="24"/>
              </w:rPr>
              <w:t xml:space="preserve">Решение тестовых заданий </w:t>
            </w:r>
            <w:r w:rsidRPr="00774160">
              <w:rPr>
                <w:rFonts w:ascii="Times New Roman" w:eastAsia="Calibri" w:hAnsi="Times New Roman"/>
                <w:b/>
                <w:sz w:val="24"/>
                <w:szCs w:val="24"/>
              </w:rPr>
              <w:t>ОГЭ</w:t>
            </w:r>
            <w:r w:rsidRPr="00774160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</w:t>
            </w:r>
          </w:p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Работа по тренировке заполнения бланков ОГЭ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5D75" w:rsidRPr="00774160" w:rsidTr="00B65D75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z w:val="24"/>
                <w:szCs w:val="24"/>
              </w:rPr>
              <w:t xml:space="preserve">Решение тестовых заданий </w:t>
            </w:r>
            <w:r w:rsidRPr="00774160">
              <w:rPr>
                <w:rFonts w:ascii="Times New Roman" w:eastAsia="Calibri" w:hAnsi="Times New Roman"/>
                <w:b/>
                <w:sz w:val="24"/>
                <w:szCs w:val="24"/>
              </w:rPr>
              <w:t>ОГЭ</w:t>
            </w:r>
            <w:r w:rsidRPr="00774160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</w:t>
            </w:r>
          </w:p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Работа по тренировке заполнения бланков ОГЭ</w:t>
            </w:r>
            <w:r w:rsidR="007506D2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. Итоговое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5" w:rsidRPr="00774160" w:rsidRDefault="00B65D75" w:rsidP="007741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4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B7677" w:rsidRPr="00774160" w:rsidRDefault="003B7677" w:rsidP="007741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/>
          <w:color w:val="191919"/>
          <w:sz w:val="24"/>
          <w:szCs w:val="24"/>
          <w:lang w:eastAsia="en-US"/>
        </w:rPr>
      </w:pPr>
    </w:p>
    <w:p w:rsidR="00BE4541" w:rsidRPr="00774160" w:rsidRDefault="00BE4541" w:rsidP="0077416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8B55C0" w:rsidRPr="00774160" w:rsidRDefault="008B55C0" w:rsidP="00B65D75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Calibri" w:hAnsi="Times New Roman"/>
          <w:b/>
          <w:color w:val="191919"/>
          <w:sz w:val="24"/>
          <w:szCs w:val="24"/>
          <w:lang w:eastAsia="en-US"/>
        </w:rPr>
      </w:pPr>
      <w:r w:rsidRPr="00774160">
        <w:rPr>
          <w:rFonts w:ascii="Times New Roman" w:eastAsia="Calibri" w:hAnsi="Times New Roman"/>
          <w:b/>
          <w:color w:val="191919"/>
          <w:sz w:val="24"/>
          <w:szCs w:val="24"/>
          <w:lang w:eastAsia="en-US"/>
        </w:rPr>
        <w:t>Информационно-образовательный ресурс</w:t>
      </w:r>
    </w:p>
    <w:p w:rsidR="008B55C0" w:rsidRPr="00774160" w:rsidRDefault="008B55C0" w:rsidP="0077416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 xml:space="preserve">- федеральный компонент государственного стандарта среднего (полного) общего образования </w:t>
      </w:r>
    </w:p>
    <w:p w:rsidR="008B55C0" w:rsidRPr="00774160" w:rsidRDefault="008B55C0" w:rsidP="007741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4160">
        <w:rPr>
          <w:rFonts w:ascii="Times New Roman" w:hAnsi="Times New Roman"/>
          <w:color w:val="000000"/>
          <w:sz w:val="24"/>
          <w:szCs w:val="24"/>
        </w:rPr>
        <w:t>- Программы общеобразовательных учреждений. Алгебра. 7-9 классы. Составитель: Бурмистрова Т.А. – М.: Просвещение, 2009 г.</w:t>
      </w:r>
    </w:p>
    <w:p w:rsidR="008B55C0" w:rsidRPr="00774160" w:rsidRDefault="008B55C0" w:rsidP="007741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4160">
        <w:rPr>
          <w:rFonts w:ascii="Times New Roman" w:hAnsi="Times New Roman"/>
          <w:color w:val="000000"/>
          <w:sz w:val="24"/>
          <w:szCs w:val="24"/>
        </w:rPr>
        <w:t>- Программы общеобразовательных учреждений. Геометрия. 7-9 классы. Составитель: Бурмистрова Т.А. – М.: Просвещение, 2009 г.</w:t>
      </w:r>
    </w:p>
    <w:p w:rsidR="008B55C0" w:rsidRPr="00774160" w:rsidRDefault="008B55C0" w:rsidP="00774160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 xml:space="preserve">-  </w:t>
      </w:r>
      <w:r w:rsidRPr="00774160">
        <w:rPr>
          <w:rFonts w:ascii="Times New Roman" w:eastAsia="TimesNewRomanPSMT" w:hAnsi="Times New Roman"/>
          <w:sz w:val="24"/>
          <w:szCs w:val="24"/>
        </w:rPr>
        <w:t>Кодификатор элементов содержания для составления контрольных измерительных материалов ОГЭ-2019 по математике</w:t>
      </w:r>
    </w:p>
    <w:p w:rsidR="008B55C0" w:rsidRPr="00774160" w:rsidRDefault="008B55C0" w:rsidP="0077416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4160">
        <w:rPr>
          <w:rFonts w:ascii="Times New Roman" w:eastAsia="TimesNewRomanPSMT" w:hAnsi="Times New Roman"/>
          <w:sz w:val="24"/>
          <w:szCs w:val="24"/>
        </w:rPr>
        <w:t>-</w:t>
      </w:r>
      <w:r w:rsidRPr="00774160">
        <w:rPr>
          <w:rFonts w:ascii="Times New Roman" w:hAnsi="Times New Roman"/>
          <w:bCs/>
          <w:sz w:val="24"/>
          <w:szCs w:val="24"/>
        </w:rPr>
        <w:t>Спецификация контрольных измерительных материалов для проведения в 2019 году ОГЭ по математике.</w:t>
      </w:r>
    </w:p>
    <w:p w:rsidR="00F07A30" w:rsidRPr="00774160" w:rsidRDefault="00F07A30" w:rsidP="007741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Calibri" w:hAnsi="Times New Roman"/>
          <w:b/>
          <w:bCs/>
          <w:color w:val="333333"/>
          <w:sz w:val="24"/>
          <w:szCs w:val="24"/>
        </w:rPr>
      </w:pPr>
      <w:r w:rsidRPr="00774160">
        <w:rPr>
          <w:rFonts w:ascii="Times New Roman" w:eastAsia="Calibri" w:hAnsi="Times New Roman"/>
          <w:b/>
          <w:sz w:val="24"/>
          <w:szCs w:val="24"/>
        </w:rPr>
        <w:t>Литература</w:t>
      </w:r>
    </w:p>
    <w:p w:rsidR="00F07A30" w:rsidRPr="00774160" w:rsidRDefault="00B65D75" w:rsidP="0077416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 "ОГЭ-2020</w:t>
      </w:r>
      <w:r w:rsidR="00F07A30" w:rsidRPr="00774160">
        <w:rPr>
          <w:rFonts w:ascii="Times New Roman" w:eastAsia="Calibri" w:hAnsi="Times New Roman"/>
          <w:sz w:val="24"/>
          <w:szCs w:val="24"/>
        </w:rPr>
        <w:t>. Математика</w:t>
      </w:r>
      <w:r w:rsidR="00F07A30" w:rsidRPr="00B65D75">
        <w:rPr>
          <w:rFonts w:ascii="Times New Roman" w:eastAsia="Calibri" w:hAnsi="Times New Roman"/>
          <w:sz w:val="24"/>
          <w:szCs w:val="24"/>
        </w:rPr>
        <w:t xml:space="preserve">". </w:t>
      </w:r>
      <w:hyperlink r:id="rId8" w:history="1">
        <w:r w:rsidR="00F07A30" w:rsidRPr="00B65D75">
          <w:rPr>
            <w:rFonts w:ascii="Times New Roman" w:eastAsia="Calibri" w:hAnsi="Times New Roman"/>
            <w:bCs/>
            <w:color w:val="000000" w:themeColor="text1"/>
            <w:sz w:val="24"/>
            <w:szCs w:val="24"/>
          </w:rPr>
          <w:t>Семенов  А. В</w:t>
        </w:r>
        <w:r w:rsidR="00F07A30" w:rsidRPr="00B65D75">
          <w:rPr>
            <w:rFonts w:ascii="Times New Roman" w:eastAsia="Calibri" w:hAnsi="Times New Roman"/>
            <w:bCs/>
            <w:color w:val="0000FF"/>
            <w:sz w:val="24"/>
            <w:szCs w:val="24"/>
          </w:rPr>
          <w:t>.</w:t>
        </w:r>
      </w:hyperlink>
      <w:r w:rsidR="00F07A30" w:rsidRPr="00B65D75">
        <w:rPr>
          <w:rFonts w:ascii="Times New Roman" w:eastAsia="Calibri" w:hAnsi="Times New Roman"/>
          <w:sz w:val="24"/>
          <w:szCs w:val="24"/>
        </w:rPr>
        <w:t>,</w:t>
      </w:r>
      <w:r w:rsidR="00F07A30" w:rsidRPr="00774160">
        <w:rPr>
          <w:rFonts w:ascii="Times New Roman" w:eastAsia="Calibri" w:hAnsi="Times New Roman"/>
          <w:sz w:val="24"/>
          <w:szCs w:val="24"/>
        </w:rPr>
        <w:t xml:space="preserve"> Захаров П. И., Трепалин А. С.</w:t>
      </w:r>
    </w:p>
    <w:p w:rsidR="00F07A30" w:rsidRPr="00774160" w:rsidRDefault="00F07A30" w:rsidP="00774160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 w:rsidRPr="00774160">
        <w:rPr>
          <w:rFonts w:ascii="Times New Roman" w:eastAsia="Calibri" w:hAnsi="Times New Roman"/>
          <w:sz w:val="24"/>
          <w:szCs w:val="24"/>
        </w:rPr>
        <w:t xml:space="preserve">2. "ОГЭ. Математика. Задачник. Сборник заданий и методических рекомендаций". </w:t>
      </w:r>
      <w:r w:rsidR="00B65D75">
        <w:rPr>
          <w:rFonts w:ascii="Times New Roman" w:eastAsia="Calibri" w:hAnsi="Times New Roman"/>
          <w:sz w:val="24"/>
          <w:szCs w:val="24"/>
        </w:rPr>
        <w:t>Г</w:t>
      </w:r>
      <w:r w:rsidRPr="00774160">
        <w:rPr>
          <w:rFonts w:ascii="Times New Roman" w:eastAsia="Calibri" w:hAnsi="Times New Roman"/>
          <w:sz w:val="24"/>
          <w:szCs w:val="24"/>
        </w:rPr>
        <w:t>лазков Ю. А.</w:t>
      </w:r>
      <w:r w:rsidRPr="00774160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Pr="00774160">
        <w:rPr>
          <w:rFonts w:ascii="Times New Roman" w:eastAsia="Calibri" w:hAnsi="Times New Roman"/>
          <w:sz w:val="24"/>
          <w:szCs w:val="24"/>
        </w:rPr>
        <w:t xml:space="preserve">. </w:t>
      </w:r>
    </w:p>
    <w:p w:rsidR="00F07A30" w:rsidRPr="00774160" w:rsidRDefault="00B65D75" w:rsidP="0077416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 "ОГЭ 2020</w:t>
      </w:r>
      <w:r w:rsidR="00F07A30" w:rsidRPr="00774160">
        <w:rPr>
          <w:rFonts w:ascii="Times New Roman" w:eastAsia="Calibri" w:hAnsi="Times New Roman"/>
          <w:sz w:val="24"/>
          <w:szCs w:val="24"/>
        </w:rPr>
        <w:t>. Математика. 9 кла</w:t>
      </w:r>
      <w:r>
        <w:rPr>
          <w:rFonts w:ascii="Times New Roman" w:eastAsia="Calibri" w:hAnsi="Times New Roman"/>
          <w:sz w:val="24"/>
          <w:szCs w:val="24"/>
        </w:rPr>
        <w:t xml:space="preserve">сс. Типовые тестовые задания". </w:t>
      </w:r>
      <w:r w:rsidR="00F07A30" w:rsidRPr="00774160">
        <w:rPr>
          <w:rFonts w:ascii="Times New Roman" w:eastAsia="Calibri" w:hAnsi="Times New Roman"/>
          <w:sz w:val="24"/>
          <w:szCs w:val="24"/>
        </w:rPr>
        <w:t xml:space="preserve">Ященко И.В. </w:t>
      </w:r>
    </w:p>
    <w:p w:rsidR="00F07A30" w:rsidRPr="00774160" w:rsidRDefault="00F07A30" w:rsidP="0077416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>4. "Математика. 9 класс. ОГЭ 2</w:t>
      </w:r>
      <w:r w:rsidR="00B65D75">
        <w:rPr>
          <w:rFonts w:ascii="Times New Roman" w:eastAsia="Calibri" w:hAnsi="Times New Roman"/>
          <w:sz w:val="24"/>
          <w:szCs w:val="24"/>
        </w:rPr>
        <w:t>018. Типовые тестовые задания".</w:t>
      </w:r>
      <w:r w:rsidRPr="00774160">
        <w:rPr>
          <w:rFonts w:ascii="Times New Roman" w:eastAsia="Calibri" w:hAnsi="Times New Roman"/>
          <w:sz w:val="24"/>
          <w:szCs w:val="24"/>
        </w:rPr>
        <w:t xml:space="preserve"> Ященко И.В. </w:t>
      </w:r>
    </w:p>
    <w:p w:rsidR="00F07A30" w:rsidRPr="00774160" w:rsidRDefault="00F07A30" w:rsidP="0077416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>5. "ОГЭ. Математика. Типовые тестовые задани</w:t>
      </w:r>
      <w:r w:rsidR="00B65D75">
        <w:rPr>
          <w:rFonts w:ascii="Times New Roman" w:eastAsia="Calibri" w:hAnsi="Times New Roman"/>
          <w:sz w:val="24"/>
          <w:szCs w:val="24"/>
        </w:rPr>
        <w:t>я. 30 вар. заданий. 3 модуля". Ященко И.</w:t>
      </w:r>
      <w:r w:rsidRPr="00774160">
        <w:rPr>
          <w:rFonts w:ascii="Times New Roman" w:eastAsia="Calibri" w:hAnsi="Times New Roman"/>
          <w:sz w:val="24"/>
          <w:szCs w:val="24"/>
        </w:rPr>
        <w:t xml:space="preserve">В. </w:t>
      </w:r>
    </w:p>
    <w:p w:rsidR="00F07A30" w:rsidRPr="00774160" w:rsidRDefault="00F07A30" w:rsidP="0077416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>6</w:t>
      </w:r>
      <w:r w:rsidR="00B65D75">
        <w:rPr>
          <w:rFonts w:ascii="Times New Roman" w:eastAsia="Calibri" w:hAnsi="Times New Roman"/>
          <w:sz w:val="24"/>
          <w:szCs w:val="24"/>
        </w:rPr>
        <w:t>. "Математика. 9 класс. ГИА-2020</w:t>
      </w:r>
      <w:r w:rsidRPr="00774160">
        <w:rPr>
          <w:rFonts w:ascii="Times New Roman" w:eastAsia="Calibri" w:hAnsi="Times New Roman"/>
          <w:sz w:val="24"/>
          <w:szCs w:val="24"/>
        </w:rPr>
        <w:t xml:space="preserve">. Тренажер по новому плану экзамена. </w:t>
      </w:r>
      <w:r w:rsidR="00B65D75">
        <w:rPr>
          <w:rFonts w:ascii="Times New Roman" w:eastAsia="Calibri" w:hAnsi="Times New Roman"/>
          <w:sz w:val="24"/>
          <w:szCs w:val="24"/>
        </w:rPr>
        <w:t>Алгебра, геометрия, математика"</w:t>
      </w:r>
      <w:r w:rsidRPr="00774160">
        <w:rPr>
          <w:rFonts w:ascii="Times New Roman" w:eastAsia="Calibri" w:hAnsi="Times New Roman"/>
          <w:sz w:val="24"/>
          <w:szCs w:val="24"/>
        </w:rPr>
        <w:t>. Лысенко Ф.Ф.</w:t>
      </w:r>
    </w:p>
    <w:p w:rsidR="00F07A30" w:rsidRPr="00774160" w:rsidRDefault="00F07A30" w:rsidP="0077416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>7. "ОГЭ (ГИА-9) . Математика. 9 класс. Практикум по выполнению типовых тестовых заданий".  Лаппо Л. Д.</w:t>
      </w:r>
    </w:p>
    <w:p w:rsidR="00F07A30" w:rsidRPr="00774160" w:rsidRDefault="00F07A30" w:rsidP="0077416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>8. "Математика. 9 кл. Темат. тесты для подготовки к ГИА. Алгебра, геометрия, теория вероятностей".  Лысенко Ф. Ф.</w:t>
      </w:r>
    </w:p>
    <w:p w:rsidR="00F30A54" w:rsidRDefault="00F30A54" w:rsidP="00774160">
      <w:pPr>
        <w:spacing w:after="120" w:line="240" w:lineRule="auto"/>
        <w:ind w:firstLine="53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65D75" w:rsidRDefault="00B65D75" w:rsidP="00774160">
      <w:pPr>
        <w:spacing w:after="120" w:line="240" w:lineRule="auto"/>
        <w:ind w:firstLine="53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65D75" w:rsidRDefault="00B65D75" w:rsidP="00774160">
      <w:pPr>
        <w:spacing w:after="120" w:line="240" w:lineRule="auto"/>
        <w:ind w:firstLine="53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07A30" w:rsidRPr="00774160" w:rsidRDefault="00F07A30" w:rsidP="00774160">
      <w:pPr>
        <w:spacing w:after="120" w:line="240" w:lineRule="auto"/>
        <w:ind w:firstLine="53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74160">
        <w:rPr>
          <w:rFonts w:ascii="Times New Roman" w:eastAsia="Calibri" w:hAnsi="Times New Roman"/>
          <w:b/>
          <w:sz w:val="24"/>
          <w:szCs w:val="24"/>
        </w:rPr>
        <w:t xml:space="preserve">Список рекомендуемых сайтов </w:t>
      </w:r>
    </w:p>
    <w:p w:rsidR="00F07A30" w:rsidRPr="00774160" w:rsidRDefault="00DB33F1" w:rsidP="007741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hyperlink r:id="rId9" w:history="1">
        <w:r w:rsidR="00F07A30" w:rsidRPr="00774160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</w:rPr>
          <w:t>http://edu.seun.ru</w:t>
        </w:r>
      </w:hyperlink>
      <w:r w:rsidR="00F07A30" w:rsidRPr="00774160">
        <w:rPr>
          <w:rFonts w:ascii="Times New Roman" w:eastAsia="Calibri" w:hAnsi="Times New Roman"/>
          <w:bCs/>
          <w:sz w:val="24"/>
          <w:szCs w:val="24"/>
        </w:rPr>
        <w:t xml:space="preserve"> – портал министерства образования Саратовской области.</w:t>
      </w:r>
    </w:p>
    <w:p w:rsidR="00F07A30" w:rsidRPr="00774160" w:rsidRDefault="00DB33F1" w:rsidP="007741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hyperlink r:id="rId10" w:history="1">
        <w:r w:rsidR="00F07A30" w:rsidRPr="00774160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F07A30" w:rsidRPr="00774160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://</w:t>
        </w:r>
        <w:r w:rsidR="00F07A30" w:rsidRPr="00774160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F07A30" w:rsidRPr="00774160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r w:rsidR="00F07A30" w:rsidRPr="00774160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fipi</w:t>
        </w:r>
        <w:r w:rsidR="00F07A30" w:rsidRPr="00774160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r w:rsidR="00F07A30" w:rsidRPr="00774160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F07A30" w:rsidRPr="00774160">
        <w:rPr>
          <w:rFonts w:ascii="Times New Roman" w:eastAsia="Calibri" w:hAnsi="Times New Roman"/>
          <w:sz w:val="24"/>
          <w:szCs w:val="24"/>
        </w:rPr>
        <w:t xml:space="preserve"> - портал Федерального государственного научного учреждения «Федеральный институт педагогических измерений» осуществляет информационную поддержку ЕГЭ и государственной (итоговой) аттестации за курс основной школы.</w:t>
      </w:r>
    </w:p>
    <w:p w:rsidR="00F07A30" w:rsidRPr="00774160" w:rsidRDefault="00DB33F1" w:rsidP="007741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hyperlink r:id="rId11" w:history="1">
        <w:r w:rsidR="00F07A30" w:rsidRPr="00774160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F07A30" w:rsidRPr="00774160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://</w:t>
        </w:r>
        <w:r w:rsidR="00F07A30" w:rsidRPr="00774160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F07A30" w:rsidRPr="00774160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r w:rsidR="00F07A30" w:rsidRPr="00774160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mccme</w:t>
        </w:r>
        <w:r w:rsidR="00F07A30" w:rsidRPr="00774160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r w:rsidR="00F07A30" w:rsidRPr="00774160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F07A30" w:rsidRPr="00774160">
        <w:rPr>
          <w:rFonts w:ascii="Times New Roman" w:eastAsia="Calibri" w:hAnsi="Times New Roman"/>
          <w:sz w:val="24"/>
          <w:szCs w:val="24"/>
        </w:rPr>
        <w:t xml:space="preserve"> – портал Московского центра непрерывного математического образования.</w:t>
      </w:r>
    </w:p>
    <w:p w:rsidR="00F07A30" w:rsidRPr="00774160" w:rsidRDefault="00F07A30" w:rsidP="0077416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74160">
        <w:rPr>
          <w:rFonts w:ascii="Times New Roman" w:eastAsia="Calibri" w:hAnsi="Times New Roman"/>
          <w:sz w:val="24"/>
          <w:szCs w:val="24"/>
        </w:rPr>
        <w:t xml:space="preserve"> </w:t>
      </w:r>
      <w:hyperlink r:id="rId12" w:history="1">
        <w:r w:rsidRPr="00774160">
          <w:rPr>
            <w:rFonts w:ascii="Times New Roman" w:eastAsia="Calibri" w:hAnsi="Times New Roman"/>
            <w:sz w:val="24"/>
            <w:szCs w:val="24"/>
            <w:u w:val="single"/>
            <w:lang w:val="en-US"/>
          </w:rPr>
          <w:t>http</w:t>
        </w:r>
        <w:r w:rsidRPr="00774160">
          <w:rPr>
            <w:rFonts w:ascii="Times New Roman" w:eastAsia="Calibri" w:hAnsi="Times New Roman"/>
            <w:sz w:val="24"/>
            <w:szCs w:val="24"/>
            <w:u w:val="single"/>
          </w:rPr>
          <w:t>://</w:t>
        </w:r>
        <w:r w:rsidRPr="00774160">
          <w:rPr>
            <w:rFonts w:ascii="Times New Roman" w:eastAsia="Calibri" w:hAnsi="Times New Roman"/>
            <w:sz w:val="24"/>
            <w:szCs w:val="24"/>
            <w:u w:val="single"/>
            <w:lang w:val="en-US"/>
          </w:rPr>
          <w:t>en</w:t>
        </w:r>
        <w:r w:rsidRPr="00774160">
          <w:rPr>
            <w:rFonts w:ascii="Times New Roman" w:eastAsia="Calibri" w:hAnsi="Times New Roman"/>
            <w:sz w:val="24"/>
            <w:szCs w:val="24"/>
            <w:u w:val="single"/>
          </w:rPr>
          <w:t>.</w:t>
        </w:r>
        <w:r w:rsidRPr="00774160">
          <w:rPr>
            <w:rFonts w:ascii="Times New Roman" w:eastAsia="Calibri" w:hAnsi="Times New Roman"/>
            <w:sz w:val="24"/>
            <w:szCs w:val="24"/>
            <w:u w:val="single"/>
            <w:lang w:val="en-US"/>
          </w:rPr>
          <w:t>edu</w:t>
        </w:r>
        <w:r w:rsidRPr="00774160">
          <w:rPr>
            <w:rFonts w:ascii="Times New Roman" w:eastAsia="Calibri" w:hAnsi="Times New Roman"/>
            <w:sz w:val="24"/>
            <w:szCs w:val="24"/>
            <w:u w:val="single"/>
          </w:rPr>
          <w:t>.</w:t>
        </w:r>
        <w:r w:rsidRPr="00774160">
          <w:rPr>
            <w:rFonts w:ascii="Times New Roman" w:eastAsia="Calibri" w:hAnsi="Times New Roman"/>
            <w:sz w:val="24"/>
            <w:szCs w:val="24"/>
            <w:u w:val="single"/>
            <w:lang w:val="en-US"/>
          </w:rPr>
          <w:t>ru</w:t>
        </w:r>
        <w:r w:rsidRPr="00774160">
          <w:rPr>
            <w:rFonts w:ascii="Times New Roman" w:eastAsia="Calibri" w:hAnsi="Times New Roman"/>
            <w:sz w:val="24"/>
            <w:szCs w:val="24"/>
            <w:u w:val="single"/>
          </w:rPr>
          <w:t>/</w:t>
        </w:r>
        <w:r w:rsidRPr="00774160">
          <w:rPr>
            <w:rFonts w:ascii="Times New Roman" w:eastAsia="Calibri" w:hAnsi="Times New Roman"/>
            <w:sz w:val="24"/>
            <w:szCs w:val="24"/>
            <w:u w:val="single"/>
            <w:lang w:val="en-US"/>
          </w:rPr>
          <w:t>db</w:t>
        </w:r>
        <w:r w:rsidRPr="00774160">
          <w:rPr>
            <w:rFonts w:ascii="Times New Roman" w:eastAsia="Calibri" w:hAnsi="Times New Roman"/>
            <w:sz w:val="24"/>
            <w:szCs w:val="24"/>
            <w:u w:val="single"/>
          </w:rPr>
          <w:t>/</w:t>
        </w:r>
        <w:r w:rsidRPr="00774160">
          <w:rPr>
            <w:rFonts w:ascii="Times New Roman" w:eastAsia="Calibri" w:hAnsi="Times New Roman"/>
            <w:sz w:val="24"/>
            <w:szCs w:val="24"/>
            <w:u w:val="single"/>
            <w:lang w:val="en-US"/>
          </w:rPr>
          <w:t>sect</w:t>
        </w:r>
        <w:r w:rsidRPr="00774160">
          <w:rPr>
            <w:rFonts w:ascii="Times New Roman" w:eastAsia="Calibri" w:hAnsi="Times New Roman"/>
            <w:sz w:val="24"/>
            <w:szCs w:val="24"/>
            <w:u w:val="single"/>
          </w:rPr>
          <w:t>/3217/3284</w:t>
        </w:r>
      </w:hyperlink>
      <w:r w:rsidRPr="00774160">
        <w:rPr>
          <w:rFonts w:ascii="Times New Roman" w:eastAsia="Calibri" w:hAnsi="Times New Roman"/>
          <w:sz w:val="24"/>
          <w:szCs w:val="24"/>
        </w:rPr>
        <w:t>- Естественно-научный образовательный портал</w:t>
      </w:r>
    </w:p>
    <w:p w:rsidR="00F07A30" w:rsidRPr="00774160" w:rsidRDefault="00DB33F1" w:rsidP="0077416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hyperlink r:id="rId13" w:history="1">
        <w:r w:rsidR="00F07A30" w:rsidRPr="00774160">
          <w:rPr>
            <w:rFonts w:ascii="Times New Roman" w:eastAsia="Calibri" w:hAnsi="Times New Roman"/>
            <w:sz w:val="24"/>
            <w:szCs w:val="24"/>
            <w:u w:val="single"/>
            <w:lang w:val="en-US"/>
          </w:rPr>
          <w:t>http</w:t>
        </w:r>
        <w:r w:rsidR="00F07A30" w:rsidRPr="00774160">
          <w:rPr>
            <w:rFonts w:ascii="Times New Roman" w:eastAsia="Calibri" w:hAnsi="Times New Roman"/>
            <w:sz w:val="24"/>
            <w:szCs w:val="24"/>
            <w:u w:val="single"/>
          </w:rPr>
          <w:t>://</w:t>
        </w:r>
        <w:r w:rsidR="00F07A30" w:rsidRPr="00774160">
          <w:rPr>
            <w:rFonts w:ascii="Times New Roman" w:eastAsia="Calibri" w:hAnsi="Times New Roman"/>
            <w:sz w:val="24"/>
            <w:szCs w:val="24"/>
            <w:u w:val="single"/>
            <w:lang w:val="en-US"/>
          </w:rPr>
          <w:t>mathem</w:t>
        </w:r>
        <w:r w:rsidR="00F07A30" w:rsidRPr="00774160">
          <w:rPr>
            <w:rFonts w:ascii="Times New Roman" w:eastAsia="Calibri" w:hAnsi="Times New Roman"/>
            <w:sz w:val="24"/>
            <w:szCs w:val="24"/>
            <w:u w:val="single"/>
          </w:rPr>
          <w:t>.</w:t>
        </w:r>
        <w:r w:rsidR="00F07A30" w:rsidRPr="00774160">
          <w:rPr>
            <w:rFonts w:ascii="Times New Roman" w:eastAsia="Calibri" w:hAnsi="Times New Roman"/>
            <w:sz w:val="24"/>
            <w:szCs w:val="24"/>
            <w:u w:val="single"/>
            <w:lang w:val="en-US"/>
          </w:rPr>
          <w:t>by</w:t>
        </w:r>
        <w:r w:rsidR="00F07A30" w:rsidRPr="00774160">
          <w:rPr>
            <w:rFonts w:ascii="Times New Roman" w:eastAsia="Calibri" w:hAnsi="Times New Roman"/>
            <w:sz w:val="24"/>
            <w:szCs w:val="24"/>
            <w:u w:val="single"/>
          </w:rPr>
          <w:t>.</w:t>
        </w:r>
        <w:r w:rsidR="00F07A30" w:rsidRPr="00774160">
          <w:rPr>
            <w:rFonts w:ascii="Times New Roman" w:eastAsia="Calibri" w:hAnsi="Times New Roman"/>
            <w:sz w:val="24"/>
            <w:szCs w:val="24"/>
            <w:u w:val="single"/>
            <w:lang w:val="en-US"/>
          </w:rPr>
          <w:t>ru</w:t>
        </w:r>
        <w:r w:rsidR="00F07A30" w:rsidRPr="00774160">
          <w:rPr>
            <w:rFonts w:ascii="Times New Roman" w:eastAsia="Calibri" w:hAnsi="Times New Roman"/>
            <w:sz w:val="24"/>
            <w:szCs w:val="24"/>
            <w:u w:val="single"/>
          </w:rPr>
          <w:t>/</w:t>
        </w:r>
        <w:r w:rsidR="00F07A30" w:rsidRPr="00774160">
          <w:rPr>
            <w:rFonts w:ascii="Times New Roman" w:eastAsia="Calibri" w:hAnsi="Times New Roman"/>
            <w:sz w:val="24"/>
            <w:szCs w:val="24"/>
            <w:u w:val="single"/>
            <w:lang w:val="en-US"/>
          </w:rPr>
          <w:t>index</w:t>
        </w:r>
        <w:r w:rsidR="00F07A30" w:rsidRPr="00774160">
          <w:rPr>
            <w:rFonts w:ascii="Times New Roman" w:eastAsia="Calibri" w:hAnsi="Times New Roman"/>
            <w:sz w:val="24"/>
            <w:szCs w:val="24"/>
            <w:u w:val="single"/>
          </w:rPr>
          <w:t>.</w:t>
        </w:r>
        <w:r w:rsidR="00F07A30" w:rsidRPr="00774160">
          <w:rPr>
            <w:rFonts w:ascii="Times New Roman" w:eastAsia="Calibri" w:hAnsi="Times New Roman"/>
            <w:sz w:val="24"/>
            <w:szCs w:val="24"/>
            <w:u w:val="single"/>
            <w:lang w:val="en-US"/>
          </w:rPr>
          <w:t>html</w:t>
        </w:r>
      </w:hyperlink>
      <w:r w:rsidR="00F07A30" w:rsidRPr="00774160">
        <w:rPr>
          <w:rFonts w:ascii="Times New Roman" w:eastAsia="Calibri" w:hAnsi="Times New Roman"/>
          <w:sz w:val="24"/>
          <w:szCs w:val="24"/>
        </w:rPr>
        <w:t xml:space="preserve">- Математика </w:t>
      </w:r>
      <w:r w:rsidR="00F07A30" w:rsidRPr="00774160">
        <w:rPr>
          <w:rFonts w:ascii="Times New Roman" w:eastAsia="Calibri" w:hAnsi="Times New Roman"/>
          <w:sz w:val="24"/>
          <w:szCs w:val="24"/>
          <w:lang w:val="en-US"/>
        </w:rPr>
        <w:t>online</w:t>
      </w:r>
      <w:r w:rsidR="00F07A30" w:rsidRPr="00774160">
        <w:rPr>
          <w:rFonts w:ascii="Times New Roman" w:eastAsia="Calibri" w:hAnsi="Times New Roman"/>
          <w:sz w:val="24"/>
          <w:szCs w:val="24"/>
        </w:rPr>
        <w:t>.</w:t>
      </w:r>
    </w:p>
    <w:p w:rsidR="00F07A30" w:rsidRPr="00774160" w:rsidRDefault="00DB33F1" w:rsidP="007741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http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://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schoolmathematics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.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ru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/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ege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/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zadanie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-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v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10</w:t>
        </w:r>
      </w:hyperlink>
      <w:r w:rsidR="00F07A30" w:rsidRPr="00774160">
        <w:rPr>
          <w:rFonts w:ascii="Times New Roman" w:hAnsi="Times New Roman"/>
          <w:color w:val="000000"/>
          <w:sz w:val="24"/>
          <w:szCs w:val="24"/>
        </w:rPr>
        <w:t>,</w:t>
      </w:r>
    </w:p>
    <w:p w:rsidR="00F07A30" w:rsidRPr="00774160" w:rsidRDefault="00DB33F1" w:rsidP="007741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5" w:history="1"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http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://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www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.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coolreferat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.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com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/</w:t>
        </w:r>
      </w:hyperlink>
      <w:r w:rsidR="00F07A30" w:rsidRPr="00774160">
        <w:rPr>
          <w:rFonts w:ascii="Times New Roman" w:hAnsi="Times New Roman"/>
          <w:color w:val="000000"/>
          <w:sz w:val="24"/>
          <w:szCs w:val="24"/>
        </w:rPr>
        <w:t>,</w:t>
      </w:r>
    </w:p>
    <w:p w:rsidR="00F07A30" w:rsidRPr="00774160" w:rsidRDefault="00F07A30" w:rsidP="007741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4160">
        <w:rPr>
          <w:rFonts w:ascii="Times New Roman" w:hAnsi="Times New Roman"/>
          <w:color w:val="000000"/>
          <w:sz w:val="24"/>
          <w:szCs w:val="24"/>
        </w:rPr>
        <w:t> </w:t>
      </w:r>
      <w:hyperlink r:id="rId16" w:history="1">
        <w:r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www</w:t>
        </w:r>
        <w:r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.</w:t>
        </w:r>
        <w:r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zadanonadom</w:t>
        </w:r>
        <w:r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.</w:t>
        </w:r>
        <w:r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ru</w:t>
        </w:r>
      </w:hyperlink>
      <w:r w:rsidRPr="00774160">
        <w:rPr>
          <w:rFonts w:ascii="Times New Roman" w:hAnsi="Times New Roman"/>
          <w:color w:val="0000FF"/>
          <w:sz w:val="24"/>
          <w:szCs w:val="24"/>
        </w:rPr>
        <w:t>,</w:t>
      </w:r>
    </w:p>
    <w:p w:rsidR="00F07A30" w:rsidRPr="00774160" w:rsidRDefault="00F07A30" w:rsidP="007741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4160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matematikalegko</w:t>
      </w:r>
      <w:r w:rsidRPr="00774160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774160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</w:p>
    <w:p w:rsidR="00F07A30" w:rsidRPr="00774160" w:rsidRDefault="00DB33F1" w:rsidP="007741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7" w:history="1"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www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.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mathgia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.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ru</w:t>
        </w:r>
      </w:hyperlink>
      <w:r w:rsidR="00F07A30" w:rsidRPr="00774160">
        <w:rPr>
          <w:rFonts w:ascii="Times New Roman" w:hAnsi="Times New Roman"/>
          <w:color w:val="0000FF"/>
          <w:sz w:val="24"/>
          <w:szCs w:val="24"/>
        </w:rPr>
        <w:t> - </w:t>
      </w:r>
      <w:r w:rsidR="00F07A30" w:rsidRPr="00774160">
        <w:rPr>
          <w:rFonts w:ascii="Times New Roman" w:hAnsi="Times New Roman"/>
          <w:color w:val="000000"/>
          <w:sz w:val="24"/>
          <w:szCs w:val="24"/>
        </w:rPr>
        <w:t>Открытый банк задач по математике (ГИА)</w:t>
      </w:r>
    </w:p>
    <w:p w:rsidR="00F07A30" w:rsidRPr="00774160" w:rsidRDefault="00DB33F1" w:rsidP="007741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8" w:history="1"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http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://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www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.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mathnet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.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spb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.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ru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/</w:t>
        </w:r>
      </w:hyperlink>
      <w:r w:rsidR="00F07A30" w:rsidRPr="00774160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F07A30" w:rsidRPr="00774160">
        <w:rPr>
          <w:rFonts w:ascii="Times New Roman" w:hAnsi="Times New Roman"/>
          <w:color w:val="000000"/>
          <w:sz w:val="24"/>
          <w:szCs w:val="24"/>
        </w:rPr>
        <w:t>Дмитрий Гущин – сайт элементарной математики</w:t>
      </w:r>
    </w:p>
    <w:p w:rsidR="00F07A30" w:rsidRPr="00774160" w:rsidRDefault="00DB33F1" w:rsidP="007741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9" w:history="1"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http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://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www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.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ege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.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edu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.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ru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/</w:t>
        </w:r>
      </w:hyperlink>
      <w:r w:rsidR="00F07A30" w:rsidRPr="00774160">
        <w:rPr>
          <w:rFonts w:ascii="Times New Roman" w:hAnsi="Times New Roman"/>
          <w:color w:val="0000FF"/>
          <w:sz w:val="24"/>
          <w:szCs w:val="24"/>
        </w:rPr>
        <w:t> - </w:t>
      </w:r>
      <w:r w:rsidR="00F07A30" w:rsidRPr="00774160">
        <w:rPr>
          <w:rFonts w:ascii="Times New Roman" w:hAnsi="Times New Roman"/>
          <w:color w:val="000000"/>
          <w:sz w:val="24"/>
          <w:szCs w:val="24"/>
        </w:rPr>
        <w:t>Официальный информационный портал ЕГЭ</w:t>
      </w:r>
    </w:p>
    <w:p w:rsidR="00F07A30" w:rsidRPr="00774160" w:rsidRDefault="00DB33F1" w:rsidP="007741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0" w:history="1"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http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://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egeigia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.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ru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/</w:t>
        </w:r>
      </w:hyperlink>
      <w:r w:rsidR="00F07A30" w:rsidRPr="0077416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 </w:t>
      </w:r>
      <w:r w:rsidR="00F07A30" w:rsidRPr="00774160">
        <w:rPr>
          <w:rFonts w:ascii="Times New Roman" w:hAnsi="Times New Roman"/>
          <w:color w:val="000000"/>
          <w:sz w:val="24"/>
          <w:szCs w:val="24"/>
        </w:rPr>
        <w:t>- Информационный образовательный портал. Подготовка к экзаменам</w:t>
      </w:r>
    </w:p>
    <w:p w:rsidR="00F07A30" w:rsidRPr="00774160" w:rsidRDefault="00DB33F1" w:rsidP="007741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1" w:history="1"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http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://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uztest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.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ru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/</w:t>
        </w:r>
      </w:hyperlink>
      <w:r w:rsidR="00F07A30" w:rsidRPr="00774160">
        <w:rPr>
          <w:rFonts w:ascii="Times New Roman" w:hAnsi="Times New Roman"/>
          <w:color w:val="FF6600"/>
          <w:sz w:val="24"/>
          <w:szCs w:val="24"/>
          <w:lang w:val="en-US"/>
        </w:rPr>
        <w:t> </w:t>
      </w:r>
      <w:r w:rsidR="00B65D75">
        <w:rPr>
          <w:rFonts w:ascii="Times New Roman" w:hAnsi="Times New Roman"/>
          <w:color w:val="000000"/>
          <w:sz w:val="24"/>
          <w:szCs w:val="24"/>
        </w:rPr>
        <w:t>онлайн тесты по</w:t>
      </w:r>
      <w:r w:rsidR="00F07A30" w:rsidRPr="00774160">
        <w:rPr>
          <w:rFonts w:ascii="Times New Roman" w:hAnsi="Times New Roman"/>
          <w:color w:val="000000"/>
          <w:sz w:val="24"/>
          <w:szCs w:val="24"/>
        </w:rPr>
        <w:t xml:space="preserve"> математике (ГИА, ЕГЭ).</w:t>
      </w:r>
    </w:p>
    <w:p w:rsidR="00F07A30" w:rsidRPr="00774160" w:rsidRDefault="00DB33F1" w:rsidP="007741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2" w:history="1"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http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://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festival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.1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september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.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ru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/</w:t>
        </w:r>
      </w:hyperlink>
    </w:p>
    <w:p w:rsidR="00F07A30" w:rsidRPr="00774160" w:rsidRDefault="00DB33F1" w:rsidP="007741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3" w:history="1"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http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://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school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-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collection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.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edu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.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ru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/</w:t>
        </w:r>
      </w:hyperlink>
    </w:p>
    <w:p w:rsidR="00F07A30" w:rsidRPr="00774160" w:rsidRDefault="00DB33F1" w:rsidP="007741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4" w:history="1"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http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://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www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.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ziimag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.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narod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.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ru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/</w:t>
        </w:r>
      </w:hyperlink>
    </w:p>
    <w:p w:rsidR="00F07A30" w:rsidRPr="00774160" w:rsidRDefault="00DB33F1" w:rsidP="007741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5" w:history="1"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http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://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www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.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alleng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.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  <w:lang w:val="en-US"/>
          </w:rPr>
          <w:t>ru</w:t>
        </w:r>
        <w:r w:rsidR="00F07A30" w:rsidRPr="00774160">
          <w:rPr>
            <w:rFonts w:ascii="Times New Roman" w:hAnsi="Times New Roman"/>
            <w:color w:val="5E5DA0"/>
            <w:sz w:val="24"/>
            <w:szCs w:val="24"/>
            <w:u w:val="single"/>
          </w:rPr>
          <w:t>/</w:t>
        </w:r>
      </w:hyperlink>
    </w:p>
    <w:p w:rsidR="00E22D3A" w:rsidRPr="00774160" w:rsidRDefault="00E22D3A" w:rsidP="00774160">
      <w:pPr>
        <w:spacing w:line="240" w:lineRule="auto"/>
        <w:ind w:left="720"/>
        <w:contextualSpacing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  <w:bookmarkStart w:id="0" w:name="_GoBack"/>
      <w:bookmarkEnd w:id="0"/>
    </w:p>
    <w:sectPr w:rsidR="00E22D3A" w:rsidRPr="00774160" w:rsidSect="003B7677">
      <w:footerReference w:type="default" r:id="rId2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DAF" w:rsidRDefault="00EF7DAF" w:rsidP="00F07A30">
      <w:pPr>
        <w:spacing w:after="0" w:line="240" w:lineRule="auto"/>
      </w:pPr>
      <w:r>
        <w:separator/>
      </w:r>
    </w:p>
  </w:endnote>
  <w:endnote w:type="continuationSeparator" w:id="0">
    <w:p w:rsidR="00EF7DAF" w:rsidRDefault="00EF7DAF" w:rsidP="00F0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864306"/>
      <w:docPartObj>
        <w:docPartGallery w:val="Page Numbers (Bottom of Page)"/>
        <w:docPartUnique/>
      </w:docPartObj>
    </w:sdtPr>
    <w:sdtContent>
      <w:p w:rsidR="002F7BFF" w:rsidRDefault="00DB33F1">
        <w:pPr>
          <w:pStyle w:val="a7"/>
          <w:jc w:val="center"/>
        </w:pPr>
        <w:fldSimple w:instr="PAGE   \* MERGEFORMAT">
          <w:r w:rsidR="007506D2">
            <w:rPr>
              <w:noProof/>
            </w:rPr>
            <w:t>7</w:t>
          </w:r>
        </w:fldSimple>
      </w:p>
    </w:sdtContent>
  </w:sdt>
  <w:p w:rsidR="002F7BFF" w:rsidRDefault="002F7B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DAF" w:rsidRDefault="00EF7DAF" w:rsidP="00F07A30">
      <w:pPr>
        <w:spacing w:after="0" w:line="240" w:lineRule="auto"/>
      </w:pPr>
      <w:r>
        <w:separator/>
      </w:r>
    </w:p>
  </w:footnote>
  <w:footnote w:type="continuationSeparator" w:id="0">
    <w:p w:rsidR="00EF7DAF" w:rsidRDefault="00EF7DAF" w:rsidP="00F07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C5E66"/>
    <w:multiLevelType w:val="hybridMultilevel"/>
    <w:tmpl w:val="6930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C119E"/>
    <w:multiLevelType w:val="hybridMultilevel"/>
    <w:tmpl w:val="0CB85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A30"/>
    <w:rsid w:val="002A35AE"/>
    <w:rsid w:val="002F7BFF"/>
    <w:rsid w:val="003B7677"/>
    <w:rsid w:val="004222A3"/>
    <w:rsid w:val="005032B7"/>
    <w:rsid w:val="007506D2"/>
    <w:rsid w:val="00774160"/>
    <w:rsid w:val="007A6AF1"/>
    <w:rsid w:val="00823C45"/>
    <w:rsid w:val="008B55C0"/>
    <w:rsid w:val="00917A6C"/>
    <w:rsid w:val="00A000F0"/>
    <w:rsid w:val="00AA1471"/>
    <w:rsid w:val="00B5288D"/>
    <w:rsid w:val="00B65D75"/>
    <w:rsid w:val="00B86538"/>
    <w:rsid w:val="00BB0600"/>
    <w:rsid w:val="00BE4541"/>
    <w:rsid w:val="00DB33F1"/>
    <w:rsid w:val="00E22D3A"/>
    <w:rsid w:val="00EF7DAF"/>
    <w:rsid w:val="00F07A30"/>
    <w:rsid w:val="00F158B6"/>
    <w:rsid w:val="00F30A54"/>
    <w:rsid w:val="00FB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6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"/>
    <w:rsid w:val="00F07A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07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7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A3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07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A3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6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"/>
    <w:rsid w:val="00F07A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07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7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A3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07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A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authors/63573/" TargetMode="External"/><Relationship Id="rId13" Type="http://schemas.openxmlformats.org/officeDocument/2006/relationships/hyperlink" Target="http://mathem.by.ru/index.html" TargetMode="External"/><Relationship Id="rId18" Type="http://schemas.openxmlformats.org/officeDocument/2006/relationships/hyperlink" Target="http://www.mathnet.spb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uztes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.edu.ru/db/sect/3217/3284" TargetMode="External"/><Relationship Id="rId17" Type="http://schemas.openxmlformats.org/officeDocument/2006/relationships/hyperlink" Target="http://www.mathgia.ru/" TargetMode="External"/><Relationship Id="rId25" Type="http://schemas.openxmlformats.org/officeDocument/2006/relationships/hyperlink" Target="http://www.allen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danonadom.ru/" TargetMode="External"/><Relationship Id="rId20" Type="http://schemas.openxmlformats.org/officeDocument/2006/relationships/hyperlink" Target="http://egeigia.ru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cme.ru" TargetMode="External"/><Relationship Id="rId24" Type="http://schemas.openxmlformats.org/officeDocument/2006/relationships/hyperlink" Target="http://www.ziimag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olreferat.com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ipi.ru/" TargetMode="External"/><Relationship Id="rId19" Type="http://schemas.openxmlformats.org/officeDocument/2006/relationships/hyperlink" Target="http://www.eg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seun.ru/" TargetMode="External"/><Relationship Id="rId14" Type="http://schemas.openxmlformats.org/officeDocument/2006/relationships/hyperlink" Target="http://schoolmathematics.ru/ege/zadanie-v10" TargetMode="External"/><Relationship Id="rId22" Type="http://schemas.openxmlformats.org/officeDocument/2006/relationships/hyperlink" Target="http://festival.1september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B71D-2E2E-479C-B740-E036CB18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2020-10-31T05:17:00Z</dcterms:created>
  <dcterms:modified xsi:type="dcterms:W3CDTF">2020-11-06T06:51:00Z</dcterms:modified>
</cp:coreProperties>
</file>