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004" w:rsidRPr="00E07004" w:rsidRDefault="00E07004" w:rsidP="00E07004">
      <w:pPr>
        <w:pStyle w:val="a3"/>
        <w:shd w:val="clear" w:color="auto" w:fill="FFFFFF"/>
        <w:spacing w:before="150" w:beforeAutospacing="0" w:after="180" w:afterAutospacing="0"/>
        <w:jc w:val="right"/>
        <w:rPr>
          <w:bCs/>
          <w:color w:val="111111"/>
        </w:rPr>
      </w:pPr>
      <w:r w:rsidRPr="00E07004">
        <w:rPr>
          <w:bCs/>
          <w:color w:val="111111"/>
        </w:rPr>
        <w:t>Приложение</w:t>
      </w:r>
    </w:p>
    <w:p w:rsidR="00E07004" w:rsidRPr="00E07004" w:rsidRDefault="00E07004" w:rsidP="00E07004">
      <w:pPr>
        <w:pStyle w:val="a3"/>
        <w:shd w:val="clear" w:color="auto" w:fill="FFFFFF"/>
        <w:spacing w:before="150" w:beforeAutospacing="0" w:after="180" w:afterAutospacing="0"/>
        <w:jc w:val="center"/>
        <w:rPr>
          <w:color w:val="111111"/>
        </w:rPr>
      </w:pPr>
      <w:r w:rsidRPr="00E07004">
        <w:rPr>
          <w:b/>
          <w:bCs/>
          <w:color w:val="111111"/>
        </w:rPr>
        <w:t>Памятка для родителей</w:t>
      </w:r>
    </w:p>
    <w:p w:rsidR="00E07004" w:rsidRPr="00E07004" w:rsidRDefault="00E07004" w:rsidP="00E07004">
      <w:pPr>
        <w:pStyle w:val="a3"/>
        <w:shd w:val="clear" w:color="auto" w:fill="FFFFFF"/>
        <w:spacing w:before="150" w:beforeAutospacing="0" w:after="180" w:afterAutospacing="0"/>
        <w:jc w:val="center"/>
        <w:rPr>
          <w:color w:val="111111"/>
        </w:rPr>
      </w:pPr>
      <w:r w:rsidRPr="00E07004">
        <w:rPr>
          <w:b/>
          <w:bCs/>
          <w:color w:val="111111"/>
        </w:rPr>
        <w:t>«Правила   безопасного поведения  учащихся в период зимних каникул»</w:t>
      </w:r>
    </w:p>
    <w:p w:rsidR="00E07004" w:rsidRPr="00E07004" w:rsidRDefault="00E07004" w:rsidP="00E07004">
      <w:pPr>
        <w:pStyle w:val="a3"/>
        <w:shd w:val="clear" w:color="auto" w:fill="FFFFFF"/>
        <w:spacing w:before="150" w:beforeAutospacing="0" w:after="180" w:afterAutospacing="0"/>
        <w:jc w:val="center"/>
        <w:rPr>
          <w:color w:val="111111"/>
        </w:rPr>
      </w:pPr>
      <w:r w:rsidRPr="00E07004">
        <w:rPr>
          <w:color w:val="111111"/>
        </w:rPr>
        <w:t>Зимой детей подстерегает повышенная опасность на дорогах, у водоемов, на игровых площадках.  Этому способствует погода и любопытство детей, наличие свободного времени, а главное - отсутствие должного контроля со стороны взрослых.</w:t>
      </w:r>
    </w:p>
    <w:p w:rsidR="00E07004" w:rsidRPr="00E07004" w:rsidRDefault="00E07004" w:rsidP="00E07004">
      <w:pPr>
        <w:pStyle w:val="a3"/>
        <w:shd w:val="clear" w:color="auto" w:fill="FFFFFF"/>
        <w:spacing w:before="150" w:beforeAutospacing="0" w:after="180" w:afterAutospacing="0"/>
        <w:jc w:val="center"/>
        <w:rPr>
          <w:color w:val="111111"/>
        </w:rPr>
      </w:pPr>
      <w:r w:rsidRPr="00E07004">
        <w:rPr>
          <w:color w:val="111111"/>
        </w:rPr>
        <w:t>В период зимних каникул учащиеся должны помнить о своей безопасности и своём здоровье.</w:t>
      </w:r>
    </w:p>
    <w:p w:rsidR="00E07004" w:rsidRPr="00E07004" w:rsidRDefault="00E07004" w:rsidP="00E07004">
      <w:pPr>
        <w:pStyle w:val="a3"/>
        <w:shd w:val="clear" w:color="auto" w:fill="FFFFFF"/>
        <w:spacing w:before="150" w:beforeAutospacing="0" w:after="180" w:afterAutospacing="0"/>
        <w:jc w:val="center"/>
        <w:rPr>
          <w:color w:val="111111"/>
        </w:rPr>
      </w:pPr>
      <w:r w:rsidRPr="00E07004">
        <w:rPr>
          <w:b/>
          <w:bCs/>
          <w:color w:val="111111"/>
          <w:u w:val="single"/>
        </w:rPr>
        <w:t>Уважаемые родители!</w:t>
      </w:r>
    </w:p>
    <w:p w:rsidR="00E07004" w:rsidRPr="00E07004" w:rsidRDefault="00E07004" w:rsidP="00E07004">
      <w:pPr>
        <w:pStyle w:val="a3"/>
        <w:shd w:val="clear" w:color="auto" w:fill="FFFFFF"/>
        <w:spacing w:before="0" w:beforeAutospacing="0" w:after="0" w:afterAutospacing="0" w:line="360" w:lineRule="auto"/>
        <w:ind w:firstLine="709"/>
        <w:jc w:val="both"/>
        <w:rPr>
          <w:color w:val="111111"/>
        </w:rPr>
      </w:pPr>
      <w:r w:rsidRPr="00E07004">
        <w:rPr>
          <w:color w:val="111111"/>
        </w:rPr>
        <w:t>1.Формируйте у детей навыки обеспечения личной безопасности.</w:t>
      </w:r>
    </w:p>
    <w:p w:rsidR="00E07004" w:rsidRPr="00E07004" w:rsidRDefault="00E07004" w:rsidP="00E07004">
      <w:pPr>
        <w:pStyle w:val="a3"/>
        <w:shd w:val="clear" w:color="auto" w:fill="FFFFFF"/>
        <w:spacing w:before="0" w:beforeAutospacing="0" w:after="0" w:afterAutospacing="0" w:line="360" w:lineRule="auto"/>
        <w:ind w:firstLine="709"/>
        <w:jc w:val="both"/>
        <w:rPr>
          <w:color w:val="111111"/>
        </w:rPr>
      </w:pPr>
      <w:r w:rsidRPr="00E07004">
        <w:rPr>
          <w:color w:val="111111"/>
        </w:rPr>
        <w:t>2.Проводите с детьми беседы, объясняя важные правила, соблюдение которых поможет сохранить жизнь.</w:t>
      </w:r>
    </w:p>
    <w:p w:rsidR="00E07004" w:rsidRPr="00E07004" w:rsidRDefault="00E07004" w:rsidP="00E07004">
      <w:pPr>
        <w:pStyle w:val="a3"/>
        <w:shd w:val="clear" w:color="auto" w:fill="FFFFFF"/>
        <w:spacing w:before="0" w:beforeAutospacing="0" w:after="0" w:afterAutospacing="0" w:line="360" w:lineRule="auto"/>
        <w:ind w:firstLine="709"/>
        <w:jc w:val="both"/>
        <w:rPr>
          <w:color w:val="111111"/>
        </w:rPr>
      </w:pPr>
      <w:r w:rsidRPr="00E07004">
        <w:rPr>
          <w:color w:val="111111"/>
        </w:rPr>
        <w:t>3.Постоянно будьте в курсе, где и с кем ваш ребенок, контролируйте место пребывания детей, регулярно напоминайте о правилах поведения в общественных местах.</w:t>
      </w:r>
    </w:p>
    <w:p w:rsidR="00E07004" w:rsidRPr="00E07004" w:rsidRDefault="00E07004" w:rsidP="00E07004">
      <w:pPr>
        <w:pStyle w:val="a3"/>
        <w:shd w:val="clear" w:color="auto" w:fill="FFFFFF"/>
        <w:spacing w:before="0" w:beforeAutospacing="0" w:after="0" w:afterAutospacing="0" w:line="360" w:lineRule="auto"/>
        <w:ind w:firstLine="709"/>
        <w:jc w:val="both"/>
        <w:rPr>
          <w:color w:val="111111"/>
        </w:rPr>
      </w:pPr>
      <w:r w:rsidRPr="00E07004">
        <w:rPr>
          <w:color w:val="111111"/>
        </w:rPr>
        <w:t>4</w:t>
      </w:r>
      <w:r w:rsidRPr="00E07004">
        <w:rPr>
          <w:b/>
          <w:bCs/>
          <w:color w:val="111111"/>
        </w:rPr>
        <w:t>.</w:t>
      </w:r>
      <w:r w:rsidRPr="00E07004">
        <w:rPr>
          <w:color w:val="111111"/>
        </w:rPr>
        <w:t> Поздним вечером (после 22 часов) детям запрещено появляться на улице без сопровождения взрослых.</w:t>
      </w:r>
    </w:p>
    <w:p w:rsidR="00E07004" w:rsidRPr="00E07004" w:rsidRDefault="00E07004" w:rsidP="00E07004">
      <w:pPr>
        <w:pStyle w:val="a3"/>
        <w:shd w:val="clear" w:color="auto" w:fill="FFFFFF"/>
        <w:spacing w:before="0" w:beforeAutospacing="0" w:after="0" w:afterAutospacing="0" w:line="360" w:lineRule="auto"/>
        <w:ind w:firstLine="709"/>
        <w:jc w:val="both"/>
        <w:rPr>
          <w:color w:val="111111"/>
        </w:rPr>
      </w:pPr>
      <w:r w:rsidRPr="00E07004">
        <w:rPr>
          <w:color w:val="111111"/>
        </w:rPr>
        <w:t>5. Детям запрещено находиться в кафе, в местах продажи спиртных напитков и табачных изделий.</w:t>
      </w:r>
    </w:p>
    <w:p w:rsidR="00E07004" w:rsidRPr="00E07004" w:rsidRDefault="00E07004" w:rsidP="00E07004">
      <w:pPr>
        <w:pStyle w:val="a3"/>
        <w:shd w:val="clear" w:color="auto" w:fill="FFFFFF"/>
        <w:spacing w:before="0" w:beforeAutospacing="0" w:after="0" w:afterAutospacing="0" w:line="360" w:lineRule="auto"/>
        <w:ind w:firstLine="709"/>
        <w:jc w:val="both"/>
        <w:rPr>
          <w:color w:val="111111"/>
        </w:rPr>
      </w:pPr>
      <w:r w:rsidRPr="00E07004">
        <w:rPr>
          <w:color w:val="111111"/>
        </w:rPr>
        <w:t>6. Не разрешайте детям разговаривать с незнакомыми людьми, садиться в незнакомый транспорт; трогать незнакомые предметы (о подозрительных людях и предметах немедленно сообщать взрослым).</w:t>
      </w:r>
    </w:p>
    <w:p w:rsidR="00E07004" w:rsidRPr="00E07004" w:rsidRDefault="00E07004" w:rsidP="00E07004">
      <w:pPr>
        <w:pStyle w:val="a3"/>
        <w:shd w:val="clear" w:color="auto" w:fill="FFFFFF"/>
        <w:spacing w:before="0" w:beforeAutospacing="0" w:after="0" w:afterAutospacing="0" w:line="360" w:lineRule="auto"/>
        <w:ind w:firstLine="709"/>
        <w:jc w:val="both"/>
        <w:rPr>
          <w:color w:val="111111"/>
        </w:rPr>
      </w:pPr>
      <w:r w:rsidRPr="00E07004">
        <w:rPr>
          <w:color w:val="111111"/>
        </w:rPr>
        <w:t>7. Запрещайте пребывание детей вблизи водоёмов, выход на лёд.</w:t>
      </w:r>
    </w:p>
    <w:p w:rsidR="00E07004" w:rsidRPr="00E07004" w:rsidRDefault="00E07004" w:rsidP="00E07004">
      <w:pPr>
        <w:pStyle w:val="a3"/>
        <w:shd w:val="clear" w:color="auto" w:fill="FFFFFF"/>
        <w:spacing w:before="0" w:beforeAutospacing="0" w:after="0" w:afterAutospacing="0" w:line="360" w:lineRule="auto"/>
        <w:ind w:firstLine="709"/>
        <w:jc w:val="both"/>
        <w:rPr>
          <w:color w:val="111111"/>
        </w:rPr>
      </w:pPr>
      <w:r w:rsidRPr="00E07004">
        <w:rPr>
          <w:color w:val="111111"/>
        </w:rPr>
        <w:t>8. Напоминайте детям о правилах дорожного движения для пешеходов в зимний период.</w:t>
      </w:r>
    </w:p>
    <w:p w:rsidR="00E07004" w:rsidRPr="00E07004" w:rsidRDefault="00E07004" w:rsidP="00E07004">
      <w:pPr>
        <w:pStyle w:val="a3"/>
        <w:shd w:val="clear" w:color="auto" w:fill="FFFFFF"/>
        <w:spacing w:before="0" w:beforeAutospacing="0" w:after="0" w:afterAutospacing="0" w:line="360" w:lineRule="auto"/>
        <w:ind w:firstLine="709"/>
        <w:jc w:val="both"/>
        <w:rPr>
          <w:color w:val="111111"/>
        </w:rPr>
      </w:pPr>
      <w:r w:rsidRPr="00E07004">
        <w:rPr>
          <w:color w:val="111111"/>
        </w:rPr>
        <w:t>9. Не разрешайте детям играть вблизи ж/</w:t>
      </w:r>
      <w:proofErr w:type="spellStart"/>
      <w:r w:rsidRPr="00E07004">
        <w:rPr>
          <w:color w:val="111111"/>
        </w:rPr>
        <w:t>д</w:t>
      </w:r>
      <w:proofErr w:type="spellEnd"/>
      <w:r w:rsidRPr="00E07004">
        <w:rPr>
          <w:color w:val="111111"/>
        </w:rPr>
        <w:t>, высоковольтных линий, недостроенных и разрушенных зданий; употреблять лекарственные препараты без Вас; играть с колющими, режущими, взрывоопасными и легковоспламеняющимися предметами (петарды, фейерверки и т. д.).</w:t>
      </w:r>
    </w:p>
    <w:p w:rsidR="00E07004" w:rsidRPr="00E07004" w:rsidRDefault="00E07004" w:rsidP="00E07004">
      <w:pPr>
        <w:pStyle w:val="a3"/>
        <w:shd w:val="clear" w:color="auto" w:fill="FFFFFF"/>
        <w:spacing w:before="0" w:beforeAutospacing="0" w:after="0" w:afterAutospacing="0" w:line="360" w:lineRule="auto"/>
        <w:ind w:firstLine="709"/>
        <w:jc w:val="both"/>
        <w:rPr>
          <w:color w:val="111111"/>
        </w:rPr>
      </w:pPr>
      <w:r w:rsidRPr="00E07004">
        <w:rPr>
          <w:color w:val="111111"/>
        </w:rPr>
        <w:t>10. Контролируйте временной режим и информацию при просмотре ребёнком телевизора и работе на компьютере.</w:t>
      </w:r>
    </w:p>
    <w:p w:rsidR="00E07004" w:rsidRPr="00E07004" w:rsidRDefault="00E07004" w:rsidP="00E07004">
      <w:pPr>
        <w:pStyle w:val="a3"/>
        <w:shd w:val="clear" w:color="auto" w:fill="FFFFFF"/>
        <w:spacing w:before="0" w:beforeAutospacing="0" w:after="0" w:afterAutospacing="0" w:line="360" w:lineRule="auto"/>
        <w:ind w:firstLine="709"/>
        <w:jc w:val="both"/>
        <w:rPr>
          <w:color w:val="111111"/>
        </w:rPr>
      </w:pPr>
      <w:r w:rsidRPr="00E07004">
        <w:rPr>
          <w:b/>
          <w:bCs/>
          <w:color w:val="111111"/>
        </w:rPr>
        <w:t>11. Помните</w:t>
      </w:r>
      <w:r w:rsidRPr="00E07004">
        <w:rPr>
          <w:color w:val="111111"/>
        </w:rPr>
        <w:t>, что от природы дети беспечны и доверчивы. Внимание у детей бывает рассеянным. Поэтому, чем чаще вы напоминаете ребенку несложные правила поведения, тем больше вероятность, что он их запомнит, и будет применять.</w:t>
      </w:r>
    </w:p>
    <w:p w:rsidR="00E07004" w:rsidRPr="00E07004" w:rsidRDefault="00E07004" w:rsidP="00E07004">
      <w:pPr>
        <w:pStyle w:val="a3"/>
        <w:shd w:val="clear" w:color="auto" w:fill="FFFFFF"/>
        <w:spacing w:before="0" w:beforeAutospacing="0" w:after="0" w:afterAutospacing="0" w:line="360" w:lineRule="auto"/>
        <w:ind w:firstLine="709"/>
        <w:jc w:val="both"/>
        <w:rPr>
          <w:color w:val="111111"/>
        </w:rPr>
      </w:pPr>
      <w:r w:rsidRPr="00E07004">
        <w:rPr>
          <w:color w:val="111111"/>
        </w:rPr>
        <w:t>Необходимо напоминать правила безопасности жизнедеятельности своему ребёнку </w:t>
      </w:r>
      <w:r w:rsidRPr="00E07004">
        <w:rPr>
          <w:b/>
          <w:bCs/>
          <w:color w:val="111111"/>
          <w:u w:val="single"/>
        </w:rPr>
        <w:t>ежедневно</w:t>
      </w:r>
      <w:r w:rsidRPr="00E07004">
        <w:rPr>
          <w:color w:val="111111"/>
        </w:rPr>
        <w:t>.</w:t>
      </w:r>
    </w:p>
    <w:p w:rsidR="00E07004" w:rsidRPr="00E07004" w:rsidRDefault="00E07004" w:rsidP="00E07004">
      <w:pPr>
        <w:pStyle w:val="a3"/>
        <w:shd w:val="clear" w:color="auto" w:fill="FFFFFF"/>
        <w:spacing w:before="0" w:beforeAutospacing="0" w:after="0" w:afterAutospacing="0" w:line="360" w:lineRule="auto"/>
        <w:ind w:firstLine="709"/>
        <w:jc w:val="both"/>
        <w:rPr>
          <w:color w:val="111111"/>
        </w:rPr>
      </w:pPr>
      <w:r w:rsidRPr="00E07004">
        <w:rPr>
          <w:b/>
          <w:bCs/>
          <w:color w:val="111111"/>
        </w:rPr>
        <w:lastRenderedPageBreak/>
        <w:t>Родители несут ответственность за жизнь и здоровье своих детей. Пример родителей</w:t>
      </w:r>
      <w:r w:rsidRPr="00E07004">
        <w:rPr>
          <w:color w:val="111111"/>
        </w:rPr>
        <w:t> - один из основных факторов успешного воспитания у детей навыков безопасного поведения</w:t>
      </w:r>
    </w:p>
    <w:p w:rsidR="00F97C34" w:rsidRDefault="00F97C34" w:rsidP="00F97C34">
      <w:pPr>
        <w:pStyle w:val="a3"/>
        <w:shd w:val="clear" w:color="auto" w:fill="FFFFFF"/>
        <w:spacing w:before="0" w:beforeAutospacing="0" w:after="0" w:afterAutospacing="0" w:line="360" w:lineRule="auto"/>
        <w:ind w:firstLine="709"/>
        <w:jc w:val="center"/>
        <w:rPr>
          <w:b/>
          <w:bCs/>
          <w:color w:val="111111"/>
        </w:rPr>
      </w:pPr>
    </w:p>
    <w:p w:rsidR="00F97C34" w:rsidRPr="00F97C34" w:rsidRDefault="00F97C34" w:rsidP="00F97C34">
      <w:pPr>
        <w:pStyle w:val="a3"/>
        <w:shd w:val="clear" w:color="auto" w:fill="FFFFFF"/>
        <w:spacing w:before="0" w:beforeAutospacing="0" w:after="0" w:afterAutospacing="0" w:line="360" w:lineRule="auto"/>
        <w:ind w:firstLine="709"/>
        <w:jc w:val="center"/>
        <w:rPr>
          <w:color w:val="111111"/>
        </w:rPr>
      </w:pPr>
      <w:r w:rsidRPr="00F97C34">
        <w:rPr>
          <w:b/>
          <w:bCs/>
          <w:color w:val="111111"/>
        </w:rPr>
        <w:t>УРА! КАНИКУЛЫ!</w:t>
      </w:r>
    </w:p>
    <w:p w:rsidR="00F97C34" w:rsidRPr="00F97C34" w:rsidRDefault="00F97C34" w:rsidP="00F97C34">
      <w:pPr>
        <w:pStyle w:val="a3"/>
        <w:shd w:val="clear" w:color="auto" w:fill="FFFFFF"/>
        <w:spacing w:before="0" w:beforeAutospacing="0" w:after="0" w:afterAutospacing="0" w:line="360" w:lineRule="auto"/>
        <w:ind w:firstLine="709"/>
        <w:jc w:val="center"/>
        <w:rPr>
          <w:color w:val="111111"/>
        </w:rPr>
      </w:pPr>
      <w:r w:rsidRPr="00F97C34">
        <w:rPr>
          <w:b/>
          <w:bCs/>
          <w:i/>
          <w:iCs/>
          <w:color w:val="111111"/>
        </w:rPr>
        <w:t>Памятка для учащихся</w:t>
      </w:r>
      <w:r w:rsidRPr="00F97C34">
        <w:rPr>
          <w:color w:val="111111"/>
        </w:rPr>
        <w:br/>
      </w:r>
      <w:r w:rsidRPr="00F97C34">
        <w:rPr>
          <w:b/>
          <w:bCs/>
          <w:i/>
          <w:iCs/>
          <w:color w:val="111111"/>
        </w:rPr>
        <w:t>по  соблюдению требований  безопасности в  период зимних каникул.</w:t>
      </w:r>
    </w:p>
    <w:p w:rsidR="00F97C34" w:rsidRPr="00F97C34" w:rsidRDefault="00F97C34" w:rsidP="00F97C34">
      <w:pPr>
        <w:pStyle w:val="a3"/>
        <w:shd w:val="clear" w:color="auto" w:fill="FFFFFF"/>
        <w:spacing w:before="0" w:beforeAutospacing="0" w:after="0" w:afterAutospacing="0" w:line="360" w:lineRule="auto"/>
        <w:ind w:firstLine="709"/>
        <w:jc w:val="both"/>
        <w:rPr>
          <w:color w:val="111111"/>
        </w:rPr>
      </w:pPr>
      <w:r w:rsidRPr="00F97C34">
        <w:rPr>
          <w:b/>
          <w:bCs/>
          <w:color w:val="111111"/>
        </w:rPr>
        <w:t> В период зимних каникул:</w:t>
      </w:r>
    </w:p>
    <w:p w:rsidR="00F97C34" w:rsidRPr="00F97C34" w:rsidRDefault="00F97C34" w:rsidP="00F97C34">
      <w:pPr>
        <w:pStyle w:val="a3"/>
        <w:shd w:val="clear" w:color="auto" w:fill="FFFFFF"/>
        <w:spacing w:before="0" w:beforeAutospacing="0" w:after="0" w:afterAutospacing="0" w:line="360" w:lineRule="auto"/>
        <w:ind w:firstLine="709"/>
        <w:jc w:val="both"/>
        <w:rPr>
          <w:color w:val="111111"/>
        </w:rPr>
      </w:pPr>
      <w:r w:rsidRPr="00F97C34">
        <w:rPr>
          <w:color w:val="111111"/>
        </w:rPr>
        <w:t xml:space="preserve">1.    Соблюдай правила дорожного движения. Знай, что зимняя дорога опасна. Не играй на проезжей части </w:t>
      </w:r>
      <w:proofErr w:type="gramStart"/>
      <w:r w:rsidRPr="00F97C34">
        <w:rPr>
          <w:color w:val="111111"/>
        </w:rPr>
        <w:t>дорог, ж</w:t>
      </w:r>
      <w:proofErr w:type="gramEnd"/>
      <w:r w:rsidRPr="00F97C34">
        <w:rPr>
          <w:color w:val="111111"/>
        </w:rPr>
        <w:t>/</w:t>
      </w:r>
      <w:proofErr w:type="spellStart"/>
      <w:r w:rsidRPr="00F97C34">
        <w:rPr>
          <w:color w:val="111111"/>
        </w:rPr>
        <w:t>д</w:t>
      </w:r>
      <w:proofErr w:type="spellEnd"/>
      <w:r w:rsidRPr="00F97C34">
        <w:rPr>
          <w:color w:val="111111"/>
        </w:rPr>
        <w:t xml:space="preserve"> полотна, водоёмах; не выходи на лёд.</w:t>
      </w:r>
    </w:p>
    <w:p w:rsidR="00F97C34" w:rsidRPr="00F97C34" w:rsidRDefault="00F97C34" w:rsidP="00F97C34">
      <w:pPr>
        <w:pStyle w:val="a3"/>
        <w:shd w:val="clear" w:color="auto" w:fill="FFFFFF"/>
        <w:spacing w:before="0" w:beforeAutospacing="0" w:after="0" w:afterAutospacing="0" w:line="360" w:lineRule="auto"/>
        <w:ind w:firstLine="709"/>
        <w:jc w:val="both"/>
        <w:rPr>
          <w:color w:val="111111"/>
        </w:rPr>
      </w:pPr>
      <w:r w:rsidRPr="00F97C34">
        <w:rPr>
          <w:color w:val="111111"/>
        </w:rPr>
        <w:t>2. Помогай младшим и старшим. Без разрешения родителей не уходи далеко от дома, если нужно уйти – предупреди родителей.</w:t>
      </w:r>
    </w:p>
    <w:p w:rsidR="00F97C34" w:rsidRPr="00F97C34" w:rsidRDefault="00F97C34" w:rsidP="00F97C34">
      <w:pPr>
        <w:pStyle w:val="a3"/>
        <w:shd w:val="clear" w:color="auto" w:fill="FFFFFF"/>
        <w:spacing w:before="0" w:beforeAutospacing="0" w:after="0" w:afterAutospacing="0" w:line="360" w:lineRule="auto"/>
        <w:ind w:firstLine="709"/>
        <w:jc w:val="both"/>
        <w:rPr>
          <w:color w:val="111111"/>
        </w:rPr>
      </w:pPr>
      <w:r w:rsidRPr="00F97C34">
        <w:rPr>
          <w:color w:val="111111"/>
        </w:rPr>
        <w:t>3.    Осторожно пользуйся газовой плитой,  электроприборами, не оставляй их без присмотра.</w:t>
      </w:r>
    </w:p>
    <w:p w:rsidR="00F97C34" w:rsidRPr="00F97C34" w:rsidRDefault="00F97C34" w:rsidP="00F97C34">
      <w:pPr>
        <w:pStyle w:val="a3"/>
        <w:shd w:val="clear" w:color="auto" w:fill="FFFFFF"/>
        <w:spacing w:before="0" w:beforeAutospacing="0" w:after="0" w:afterAutospacing="0" w:line="360" w:lineRule="auto"/>
        <w:ind w:firstLine="709"/>
        <w:jc w:val="both"/>
        <w:rPr>
          <w:color w:val="111111"/>
        </w:rPr>
      </w:pPr>
      <w:r w:rsidRPr="00F97C34">
        <w:rPr>
          <w:color w:val="111111"/>
        </w:rPr>
        <w:t>4.    Не используй петарды, колющие, режущие взрывоопасные предметы - это опасно для твоего здоровья.</w:t>
      </w:r>
    </w:p>
    <w:p w:rsidR="00F97C34" w:rsidRPr="00F97C34" w:rsidRDefault="00F97C34" w:rsidP="00F97C34">
      <w:pPr>
        <w:pStyle w:val="a3"/>
        <w:shd w:val="clear" w:color="auto" w:fill="FFFFFF"/>
        <w:spacing w:before="0" w:beforeAutospacing="0" w:after="0" w:afterAutospacing="0" w:line="360" w:lineRule="auto"/>
        <w:ind w:firstLine="709"/>
        <w:jc w:val="both"/>
        <w:rPr>
          <w:color w:val="111111"/>
        </w:rPr>
      </w:pPr>
      <w:r w:rsidRPr="00F97C34">
        <w:rPr>
          <w:color w:val="111111"/>
        </w:rPr>
        <w:t>5.    Не засиживайся перед телевизором и компьютером. Читай книги, посещай кружки, занимайся дополнительно по школьным предметам.</w:t>
      </w:r>
    </w:p>
    <w:p w:rsidR="00F97C34" w:rsidRPr="00F97C34" w:rsidRDefault="00F97C34" w:rsidP="00F97C34">
      <w:pPr>
        <w:pStyle w:val="a3"/>
        <w:shd w:val="clear" w:color="auto" w:fill="FFFFFF"/>
        <w:spacing w:before="0" w:beforeAutospacing="0" w:after="0" w:afterAutospacing="0" w:line="360" w:lineRule="auto"/>
        <w:ind w:firstLine="709"/>
        <w:jc w:val="both"/>
        <w:rPr>
          <w:color w:val="111111"/>
        </w:rPr>
      </w:pPr>
      <w:r w:rsidRPr="00F97C34">
        <w:rPr>
          <w:color w:val="111111"/>
        </w:rPr>
        <w:t>6.    Больше гуляй на свежем воздухе, встречайся с друзьями.</w:t>
      </w:r>
    </w:p>
    <w:p w:rsidR="00F97C34" w:rsidRPr="00F97C34" w:rsidRDefault="00F97C34" w:rsidP="00F97C34">
      <w:pPr>
        <w:pStyle w:val="a3"/>
        <w:shd w:val="clear" w:color="auto" w:fill="FFFFFF"/>
        <w:spacing w:before="0" w:beforeAutospacing="0" w:after="0" w:afterAutospacing="0" w:line="360" w:lineRule="auto"/>
        <w:ind w:firstLine="709"/>
        <w:jc w:val="both"/>
        <w:rPr>
          <w:color w:val="111111"/>
        </w:rPr>
      </w:pPr>
      <w:r w:rsidRPr="00F97C34">
        <w:rPr>
          <w:color w:val="111111"/>
        </w:rPr>
        <w:t>7.    Не общайся с незнакомыми людьми, не приглашай их в дом. Не трогай бесхозные сумки, пакеты или коробки.</w:t>
      </w:r>
    </w:p>
    <w:p w:rsidR="00F97C34" w:rsidRPr="00F97C34" w:rsidRDefault="00F97C34" w:rsidP="00F97C34">
      <w:pPr>
        <w:pStyle w:val="a3"/>
        <w:shd w:val="clear" w:color="auto" w:fill="FFFFFF"/>
        <w:spacing w:before="0" w:beforeAutospacing="0" w:after="0" w:afterAutospacing="0" w:line="360" w:lineRule="auto"/>
        <w:ind w:firstLine="709"/>
        <w:jc w:val="both"/>
        <w:rPr>
          <w:color w:val="111111"/>
        </w:rPr>
      </w:pPr>
      <w:r w:rsidRPr="00F97C34">
        <w:rPr>
          <w:color w:val="111111"/>
        </w:rPr>
        <w:t>8.    Соблюдай правила поведения в общественных местах. Не находись на улице, в общественных местах после 22 часов.</w:t>
      </w:r>
    </w:p>
    <w:p w:rsidR="00F97C34" w:rsidRPr="00F97C34" w:rsidRDefault="00F97C34" w:rsidP="00F97C34">
      <w:pPr>
        <w:pStyle w:val="a3"/>
        <w:shd w:val="clear" w:color="auto" w:fill="FFFFFF"/>
        <w:spacing w:before="0" w:beforeAutospacing="0" w:after="0" w:afterAutospacing="0" w:line="360" w:lineRule="auto"/>
        <w:ind w:firstLine="709"/>
        <w:jc w:val="both"/>
        <w:rPr>
          <w:color w:val="111111"/>
        </w:rPr>
      </w:pPr>
      <w:r w:rsidRPr="00F97C34">
        <w:rPr>
          <w:color w:val="111111"/>
        </w:rPr>
        <w:t>9. Не употребляй спиртные напитки, табачные изделия, другие психотропные вещества.</w:t>
      </w:r>
    </w:p>
    <w:p w:rsidR="00F97C34" w:rsidRPr="00F97C34" w:rsidRDefault="00F97C34" w:rsidP="00346EDC">
      <w:pPr>
        <w:pStyle w:val="a3"/>
        <w:shd w:val="clear" w:color="auto" w:fill="FFFFFF"/>
        <w:spacing w:before="0" w:beforeAutospacing="0" w:after="0" w:afterAutospacing="0" w:line="360" w:lineRule="auto"/>
        <w:ind w:firstLine="709"/>
        <w:jc w:val="center"/>
        <w:rPr>
          <w:color w:val="111111"/>
        </w:rPr>
      </w:pPr>
      <w:r w:rsidRPr="00F97C34">
        <w:rPr>
          <w:b/>
          <w:bCs/>
          <w:color w:val="111111"/>
        </w:rPr>
        <w:t>Помни! Тебя всегда ждут дома и в школе!</w:t>
      </w:r>
    </w:p>
    <w:p w:rsidR="00F872B8" w:rsidRDefault="00F872B8" w:rsidP="00F872B8">
      <w:pPr>
        <w:jc w:val="center"/>
        <w:rPr>
          <w:rFonts w:ascii="Times New Roman" w:hAnsi="Times New Roman" w:cs="Times New Roman"/>
          <w:sz w:val="24"/>
          <w:szCs w:val="24"/>
        </w:rPr>
      </w:pPr>
    </w:p>
    <w:p w:rsidR="00F872B8" w:rsidRPr="00F872B8" w:rsidRDefault="00F872B8" w:rsidP="00F872B8">
      <w:pPr>
        <w:jc w:val="center"/>
        <w:rPr>
          <w:rFonts w:ascii="Times New Roman" w:hAnsi="Times New Roman" w:cs="Times New Roman"/>
          <w:b/>
          <w:sz w:val="24"/>
          <w:szCs w:val="24"/>
        </w:rPr>
      </w:pPr>
      <w:r w:rsidRPr="00F872B8">
        <w:rPr>
          <w:rFonts w:ascii="Times New Roman" w:hAnsi="Times New Roman" w:cs="Times New Roman"/>
          <w:b/>
          <w:sz w:val="24"/>
          <w:szCs w:val="24"/>
        </w:rPr>
        <w:t>Правила безопасного поведения во время зимних каникул</w:t>
      </w:r>
    </w:p>
    <w:p w:rsidR="00F872B8" w:rsidRPr="00F872B8" w:rsidRDefault="00F872B8" w:rsidP="00F872B8">
      <w:pPr>
        <w:jc w:val="center"/>
        <w:rPr>
          <w:rFonts w:ascii="Times New Roman" w:hAnsi="Times New Roman" w:cs="Times New Roman"/>
          <w:sz w:val="24"/>
          <w:szCs w:val="24"/>
        </w:rPr>
      </w:pPr>
    </w:p>
    <w:p w:rsidR="00F872B8" w:rsidRDefault="00F872B8" w:rsidP="00F872B8">
      <w:pPr>
        <w:spacing w:after="0" w:line="360" w:lineRule="auto"/>
        <w:ind w:firstLine="709"/>
        <w:jc w:val="both"/>
        <w:rPr>
          <w:rFonts w:ascii="Times New Roman" w:hAnsi="Times New Roman" w:cs="Times New Roman"/>
          <w:sz w:val="24"/>
          <w:szCs w:val="24"/>
        </w:rPr>
      </w:pPr>
      <w:r w:rsidRPr="00F872B8">
        <w:rPr>
          <w:rFonts w:ascii="Times New Roman" w:hAnsi="Times New Roman" w:cs="Times New Roman"/>
          <w:sz w:val="24"/>
          <w:szCs w:val="24"/>
        </w:rPr>
        <w:t>Необходимо быть осторожным, внимательным на улице, при переходе дороги; соблюдать правила дорожного движения</w:t>
      </w:r>
      <w:r w:rsidR="00153B5A">
        <w:rPr>
          <w:rFonts w:ascii="Times New Roman" w:hAnsi="Times New Roman" w:cs="Times New Roman"/>
          <w:sz w:val="24"/>
          <w:szCs w:val="24"/>
        </w:rPr>
        <w:t>.</w:t>
      </w:r>
      <w:r>
        <w:rPr>
          <w:rFonts w:ascii="Times New Roman" w:hAnsi="Times New Roman" w:cs="Times New Roman"/>
          <w:sz w:val="24"/>
          <w:szCs w:val="24"/>
        </w:rPr>
        <w:t xml:space="preserve"> </w:t>
      </w:r>
    </w:p>
    <w:p w:rsidR="00153B5A" w:rsidRDefault="00F872B8" w:rsidP="00F872B8">
      <w:pPr>
        <w:spacing w:after="0" w:line="360" w:lineRule="auto"/>
        <w:ind w:firstLine="709"/>
        <w:jc w:val="both"/>
        <w:rPr>
          <w:rFonts w:ascii="Times New Roman" w:hAnsi="Times New Roman" w:cs="Times New Roman"/>
          <w:sz w:val="24"/>
          <w:szCs w:val="24"/>
        </w:rPr>
      </w:pPr>
      <w:r w:rsidRPr="00F872B8">
        <w:rPr>
          <w:rFonts w:ascii="Times New Roman" w:hAnsi="Times New Roman" w:cs="Times New Roman"/>
          <w:sz w:val="24"/>
          <w:szCs w:val="24"/>
        </w:rPr>
        <w:t>Соблюдать правила техники безопасности при прогулках в лесу, на реке:</w:t>
      </w:r>
      <w:r w:rsidR="00153B5A">
        <w:rPr>
          <w:rFonts w:ascii="Times New Roman" w:hAnsi="Times New Roman" w:cs="Times New Roman"/>
          <w:sz w:val="24"/>
          <w:szCs w:val="24"/>
        </w:rPr>
        <w:t xml:space="preserve"> </w:t>
      </w:r>
    </w:p>
    <w:p w:rsidR="00F872B8" w:rsidRPr="00F872B8" w:rsidRDefault="00153B5A" w:rsidP="00F872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w:t>
      </w:r>
      <w:r w:rsidR="00F872B8" w:rsidRPr="00F872B8">
        <w:rPr>
          <w:rFonts w:ascii="Times New Roman" w:hAnsi="Times New Roman" w:cs="Times New Roman"/>
          <w:sz w:val="24"/>
          <w:szCs w:val="24"/>
        </w:rPr>
        <w:t>апрещается разжигать костры на территории села и территории лесного массива;</w:t>
      </w:r>
    </w:p>
    <w:p w:rsidR="00153B5A" w:rsidRDefault="00153B5A" w:rsidP="00F872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быть осторожным на льду: п</w:t>
      </w:r>
      <w:r w:rsidR="00F872B8" w:rsidRPr="00F872B8">
        <w:rPr>
          <w:rFonts w:ascii="Times New Roman" w:hAnsi="Times New Roman" w:cs="Times New Roman"/>
          <w:sz w:val="24"/>
          <w:szCs w:val="24"/>
        </w:rPr>
        <w:t>ри</w:t>
      </w:r>
      <w:r>
        <w:rPr>
          <w:rFonts w:ascii="Times New Roman" w:hAnsi="Times New Roman" w:cs="Times New Roman"/>
          <w:sz w:val="24"/>
          <w:szCs w:val="24"/>
        </w:rPr>
        <w:t xml:space="preserve"> недостаточной толщине до 15 см</w:t>
      </w:r>
      <w:r w:rsidR="00F872B8" w:rsidRPr="00F872B8">
        <w:rPr>
          <w:rFonts w:ascii="Times New Roman" w:hAnsi="Times New Roman" w:cs="Times New Roman"/>
          <w:sz w:val="24"/>
          <w:szCs w:val="24"/>
        </w:rPr>
        <w:t xml:space="preserve"> не выходить на лёд. </w:t>
      </w:r>
    </w:p>
    <w:p w:rsidR="00F872B8" w:rsidRPr="00F872B8" w:rsidRDefault="00153B5A" w:rsidP="00F872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F872B8" w:rsidRPr="00F872B8">
        <w:rPr>
          <w:rFonts w:ascii="Times New Roman" w:hAnsi="Times New Roman" w:cs="Times New Roman"/>
          <w:sz w:val="24"/>
          <w:szCs w:val="24"/>
        </w:rPr>
        <w:t>еобходимо осторожно обращат</w:t>
      </w:r>
      <w:r>
        <w:rPr>
          <w:rFonts w:ascii="Times New Roman" w:hAnsi="Times New Roman" w:cs="Times New Roman"/>
          <w:sz w:val="24"/>
          <w:szCs w:val="24"/>
        </w:rPr>
        <w:t>ься с лыжами, коньками, санками; п</w:t>
      </w:r>
      <w:r w:rsidR="00F872B8" w:rsidRPr="00F872B8">
        <w:rPr>
          <w:rFonts w:ascii="Times New Roman" w:hAnsi="Times New Roman" w:cs="Times New Roman"/>
          <w:sz w:val="24"/>
          <w:szCs w:val="24"/>
        </w:rPr>
        <w:t>ри очень низкой температуре воздуха не выходить на прогулк</w:t>
      </w:r>
      <w:r w:rsidR="00260738">
        <w:rPr>
          <w:rFonts w:ascii="Times New Roman" w:hAnsi="Times New Roman" w:cs="Times New Roman"/>
          <w:sz w:val="24"/>
          <w:szCs w:val="24"/>
        </w:rPr>
        <w:t>у во избежание обморожения кожи;</w:t>
      </w:r>
    </w:p>
    <w:p w:rsidR="00F872B8" w:rsidRPr="00F872B8" w:rsidRDefault="00260738" w:rsidP="00F872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н</w:t>
      </w:r>
      <w:r w:rsidR="00F872B8" w:rsidRPr="00F872B8">
        <w:rPr>
          <w:rFonts w:ascii="Times New Roman" w:hAnsi="Times New Roman" w:cs="Times New Roman"/>
          <w:sz w:val="24"/>
          <w:szCs w:val="24"/>
        </w:rPr>
        <w:t>еобходимо заботиться о своем здоровье; проводить профилактические мероприятия против гриппа и простуды;</w:t>
      </w:r>
    </w:p>
    <w:p w:rsidR="00F872B8" w:rsidRPr="00F872B8" w:rsidRDefault="00260738" w:rsidP="00F872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б</w:t>
      </w:r>
      <w:r w:rsidR="00F872B8" w:rsidRPr="00F872B8">
        <w:rPr>
          <w:rFonts w:ascii="Times New Roman" w:hAnsi="Times New Roman" w:cs="Times New Roman"/>
          <w:sz w:val="24"/>
          <w:szCs w:val="24"/>
        </w:rPr>
        <w:t>ыть осторожным при контакте с электрическими приборами, соблюдать технику безопасности при включении и выключении телевизора, электрического утюга, чайника и т.д.</w:t>
      </w:r>
      <w:r>
        <w:rPr>
          <w:rFonts w:ascii="Times New Roman" w:hAnsi="Times New Roman" w:cs="Times New Roman"/>
          <w:sz w:val="24"/>
          <w:szCs w:val="24"/>
        </w:rPr>
        <w:t>;</w:t>
      </w:r>
    </w:p>
    <w:p w:rsidR="00F872B8" w:rsidRPr="00F872B8" w:rsidRDefault="00260738" w:rsidP="00F872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F872B8" w:rsidRPr="00F872B8">
        <w:rPr>
          <w:rFonts w:ascii="Times New Roman" w:hAnsi="Times New Roman" w:cs="Times New Roman"/>
          <w:sz w:val="24"/>
          <w:szCs w:val="24"/>
        </w:rPr>
        <w:t>облюдать технику безопасности при пользовании газовыми приборами;</w:t>
      </w:r>
    </w:p>
    <w:p w:rsidR="00260738" w:rsidRDefault="00260738" w:rsidP="00F872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F872B8" w:rsidRPr="00F872B8">
        <w:rPr>
          <w:rFonts w:ascii="Times New Roman" w:hAnsi="Times New Roman" w:cs="Times New Roman"/>
          <w:sz w:val="24"/>
          <w:szCs w:val="24"/>
        </w:rPr>
        <w:t>облюдать временной режим при просмотре телевизора и работе на компьютере;</w:t>
      </w:r>
      <w:r>
        <w:rPr>
          <w:rFonts w:ascii="Times New Roman" w:hAnsi="Times New Roman" w:cs="Times New Roman"/>
          <w:sz w:val="24"/>
          <w:szCs w:val="24"/>
        </w:rPr>
        <w:t xml:space="preserve"> </w:t>
      </w:r>
    </w:p>
    <w:p w:rsidR="00F872B8" w:rsidRPr="00F872B8" w:rsidRDefault="00443D2B" w:rsidP="00F872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б</w:t>
      </w:r>
      <w:r w:rsidR="00F872B8" w:rsidRPr="00F872B8">
        <w:rPr>
          <w:rFonts w:ascii="Times New Roman" w:hAnsi="Times New Roman" w:cs="Times New Roman"/>
          <w:sz w:val="24"/>
          <w:szCs w:val="24"/>
        </w:rPr>
        <w:t>ыть осторожным в обращении с домашними животными;</w:t>
      </w:r>
    </w:p>
    <w:p w:rsidR="00694659" w:rsidRDefault="00443D2B" w:rsidP="00F872B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з</w:t>
      </w:r>
      <w:r w:rsidR="00F872B8" w:rsidRPr="00F872B8">
        <w:rPr>
          <w:rFonts w:ascii="Times New Roman" w:hAnsi="Times New Roman" w:cs="Times New Roman"/>
          <w:sz w:val="24"/>
          <w:szCs w:val="24"/>
        </w:rPr>
        <w:t>апрещается находиться на улице без сопровождения взрослых после 22.00 часов.</w:t>
      </w:r>
    </w:p>
    <w:p w:rsidR="00D774C0" w:rsidRDefault="00D774C0" w:rsidP="00F872B8">
      <w:pPr>
        <w:spacing w:after="0" w:line="360" w:lineRule="auto"/>
        <w:ind w:firstLine="709"/>
        <w:jc w:val="both"/>
        <w:rPr>
          <w:rFonts w:ascii="Times New Roman" w:hAnsi="Times New Roman" w:cs="Times New Roman"/>
          <w:sz w:val="24"/>
          <w:szCs w:val="24"/>
        </w:rPr>
      </w:pPr>
    </w:p>
    <w:p w:rsidR="00D774C0" w:rsidRDefault="00D774C0" w:rsidP="00F872B8">
      <w:pPr>
        <w:spacing w:after="0" w:line="360" w:lineRule="auto"/>
        <w:ind w:firstLine="709"/>
        <w:jc w:val="both"/>
        <w:rPr>
          <w:rFonts w:ascii="Times New Roman" w:hAnsi="Times New Roman" w:cs="Times New Roman"/>
          <w:sz w:val="24"/>
          <w:szCs w:val="24"/>
        </w:rPr>
      </w:pPr>
    </w:p>
    <w:p w:rsidR="00D774C0" w:rsidRPr="00115C5B" w:rsidRDefault="00115C5B" w:rsidP="00115C5B">
      <w:pPr>
        <w:spacing w:after="0" w:line="360" w:lineRule="auto"/>
        <w:ind w:firstLine="709"/>
        <w:jc w:val="center"/>
        <w:rPr>
          <w:rFonts w:ascii="Times New Roman" w:hAnsi="Times New Roman" w:cs="Times New Roman"/>
          <w:b/>
          <w:sz w:val="24"/>
          <w:szCs w:val="24"/>
        </w:rPr>
      </w:pPr>
      <w:r w:rsidRPr="00115C5B">
        <w:rPr>
          <w:rFonts w:ascii="Times New Roman" w:hAnsi="Times New Roman" w:cs="Times New Roman"/>
          <w:b/>
          <w:sz w:val="24"/>
          <w:szCs w:val="24"/>
        </w:rPr>
        <w:t>Без</w:t>
      </w:r>
      <w:r>
        <w:rPr>
          <w:rFonts w:ascii="Times New Roman" w:hAnsi="Times New Roman" w:cs="Times New Roman"/>
          <w:b/>
          <w:sz w:val="24"/>
          <w:szCs w:val="24"/>
        </w:rPr>
        <w:t>опасные</w:t>
      </w:r>
      <w:r w:rsidRPr="00115C5B">
        <w:rPr>
          <w:rFonts w:ascii="Times New Roman" w:hAnsi="Times New Roman" w:cs="Times New Roman"/>
          <w:b/>
          <w:sz w:val="24"/>
          <w:szCs w:val="24"/>
        </w:rPr>
        <w:t xml:space="preserve"> каникулы!!!</w:t>
      </w:r>
    </w:p>
    <w:p w:rsidR="00D774C0" w:rsidRDefault="00D774C0" w:rsidP="00F872B8">
      <w:pPr>
        <w:spacing w:after="0" w:line="360" w:lineRule="auto"/>
        <w:ind w:firstLine="709"/>
        <w:jc w:val="both"/>
        <w:rPr>
          <w:rFonts w:ascii="Times New Roman" w:hAnsi="Times New Roman" w:cs="Times New Roman"/>
          <w:sz w:val="24"/>
          <w:szCs w:val="24"/>
        </w:rPr>
      </w:pPr>
    </w:p>
    <w:p w:rsidR="00D774C0" w:rsidRDefault="00D774C0" w:rsidP="00F872B8">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9200" cy="2190750"/>
            <wp:effectExtent l="19050" t="0" r="0" b="0"/>
            <wp:docPr id="1" name="Рисунок 1" descr="C:\Documents and Settings\O_met2.SOVET\Рабочий стол\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_met2.SOVET\Рабочий стол\547.jpg"/>
                    <pic:cNvPicPr>
                      <a:picLocks noChangeAspect="1" noChangeArrowheads="1"/>
                    </pic:cNvPicPr>
                  </pic:nvPicPr>
                  <pic:blipFill>
                    <a:blip r:embed="rId4"/>
                    <a:srcRect/>
                    <a:stretch>
                      <a:fillRect/>
                    </a:stretch>
                  </pic:blipFill>
                  <pic:spPr bwMode="auto">
                    <a:xfrm>
                      <a:off x="0" y="0"/>
                      <a:ext cx="5029200" cy="2190750"/>
                    </a:xfrm>
                    <a:prstGeom prst="rect">
                      <a:avLst/>
                    </a:prstGeom>
                    <a:noFill/>
                    <a:ln w="9525">
                      <a:noFill/>
                      <a:miter lim="800000"/>
                      <a:headEnd/>
                      <a:tailEnd/>
                    </a:ln>
                  </pic:spPr>
                </pic:pic>
              </a:graphicData>
            </a:graphic>
          </wp:inline>
        </w:drawing>
      </w:r>
    </w:p>
    <w:p w:rsidR="00D774C0" w:rsidRDefault="00D774C0" w:rsidP="00F872B8">
      <w:pPr>
        <w:spacing w:after="0" w:line="360" w:lineRule="auto"/>
        <w:ind w:firstLine="709"/>
        <w:jc w:val="both"/>
        <w:rPr>
          <w:rFonts w:ascii="Times New Roman" w:hAnsi="Times New Roman" w:cs="Times New Roman"/>
          <w:sz w:val="24"/>
          <w:szCs w:val="24"/>
        </w:rPr>
      </w:pPr>
    </w:p>
    <w:p w:rsidR="00D774C0" w:rsidRDefault="00D774C0" w:rsidP="00F872B8">
      <w:pPr>
        <w:spacing w:after="0" w:line="360" w:lineRule="auto"/>
        <w:ind w:firstLine="709"/>
        <w:jc w:val="both"/>
        <w:rPr>
          <w:rFonts w:ascii="Times New Roman" w:hAnsi="Times New Roman" w:cs="Times New Roman"/>
          <w:sz w:val="24"/>
          <w:szCs w:val="24"/>
        </w:rPr>
      </w:pPr>
    </w:p>
    <w:p w:rsidR="00D774C0" w:rsidRDefault="00D774C0" w:rsidP="00F872B8">
      <w:pPr>
        <w:spacing w:after="0" w:line="360" w:lineRule="auto"/>
        <w:ind w:firstLine="709"/>
        <w:jc w:val="both"/>
        <w:rPr>
          <w:rFonts w:ascii="Times New Roman" w:hAnsi="Times New Roman" w:cs="Times New Roman"/>
          <w:sz w:val="24"/>
          <w:szCs w:val="24"/>
        </w:rPr>
      </w:pPr>
    </w:p>
    <w:p w:rsidR="00D774C0" w:rsidRDefault="00D774C0" w:rsidP="00F872B8">
      <w:pPr>
        <w:spacing w:after="0" w:line="360" w:lineRule="auto"/>
        <w:ind w:firstLine="709"/>
        <w:jc w:val="both"/>
        <w:rPr>
          <w:rFonts w:ascii="Times New Roman" w:hAnsi="Times New Roman" w:cs="Times New Roman"/>
          <w:sz w:val="24"/>
          <w:szCs w:val="24"/>
        </w:rPr>
      </w:pPr>
    </w:p>
    <w:p w:rsidR="00D774C0" w:rsidRPr="00D774C0" w:rsidRDefault="00D774C0" w:rsidP="00D774C0">
      <w:pPr>
        <w:pStyle w:val="a3"/>
        <w:shd w:val="clear" w:color="auto" w:fill="FFFFFF"/>
        <w:spacing w:before="0" w:beforeAutospacing="0" w:after="0" w:afterAutospacing="0" w:line="360" w:lineRule="auto"/>
        <w:ind w:firstLine="709"/>
        <w:jc w:val="both"/>
        <w:textAlignment w:val="baseline"/>
        <w:rPr>
          <w:color w:val="000000" w:themeColor="text1"/>
        </w:rPr>
      </w:pPr>
      <w:r w:rsidRPr="00D774C0">
        <w:rPr>
          <w:color w:val="000000" w:themeColor="text1"/>
        </w:rPr>
        <w:t>Риск стать участником ДТП присутствует как со стороны водителей, так и со стороны пешеходов. И зачастую виновниками ДТП являются именно пешеходы, которые переходят проезжую часть в неположенном месте, забывают смотреть по сторонам, разговаривают по телефону, прослушивают музыку в наушниках (что отвлекает внимание от дороги).</w:t>
      </w:r>
    </w:p>
    <w:p w:rsidR="00D774C0" w:rsidRPr="00D774C0" w:rsidRDefault="00D774C0" w:rsidP="00D774C0">
      <w:pPr>
        <w:pStyle w:val="a3"/>
        <w:shd w:val="clear" w:color="auto" w:fill="FFFFFF"/>
        <w:spacing w:before="0" w:beforeAutospacing="0" w:after="0" w:afterAutospacing="0" w:line="360" w:lineRule="auto"/>
        <w:ind w:firstLine="709"/>
        <w:jc w:val="both"/>
        <w:textAlignment w:val="baseline"/>
        <w:rPr>
          <w:color w:val="000000" w:themeColor="text1"/>
        </w:rPr>
      </w:pPr>
      <w:r w:rsidRPr="00D774C0">
        <w:rPr>
          <w:color w:val="000000" w:themeColor="text1"/>
        </w:rPr>
        <w:lastRenderedPageBreak/>
        <w:t>Госавтоинспекция напоминает, что в условиях гололеда необходимо принимать дополнительные меры по об</w:t>
      </w:r>
      <w:r w:rsidR="00115C5B">
        <w:rPr>
          <w:color w:val="000000" w:themeColor="text1"/>
        </w:rPr>
        <w:t>еспечению своей безопасности:</w:t>
      </w:r>
    </w:p>
    <w:p w:rsidR="00D774C0" w:rsidRPr="00D774C0" w:rsidRDefault="00115C5B" w:rsidP="00D774C0">
      <w:pPr>
        <w:pStyle w:val="a3"/>
        <w:shd w:val="clear" w:color="auto" w:fill="FFFFFF"/>
        <w:spacing w:before="0" w:beforeAutospacing="0" w:after="0" w:afterAutospacing="0" w:line="360" w:lineRule="auto"/>
        <w:ind w:firstLine="709"/>
        <w:jc w:val="both"/>
        <w:textAlignment w:val="baseline"/>
        <w:rPr>
          <w:color w:val="000000" w:themeColor="text1"/>
        </w:rPr>
      </w:pPr>
      <w:proofErr w:type="gramStart"/>
      <w:r>
        <w:rPr>
          <w:color w:val="000000" w:themeColor="text1"/>
        </w:rPr>
        <w:t>– з</w:t>
      </w:r>
      <w:r w:rsidR="00D774C0" w:rsidRPr="00D774C0">
        <w:rPr>
          <w:color w:val="000000" w:themeColor="text1"/>
        </w:rPr>
        <w:t>имой темнеет рано, если прибавить к этому ухудшение видимости в снегопад, то получается, что пешеход окажется, почти незаметен при движении в</w:t>
      </w:r>
      <w:r>
        <w:rPr>
          <w:color w:val="000000" w:themeColor="text1"/>
        </w:rPr>
        <w:t>доль дороги или при ее переходе; н</w:t>
      </w:r>
      <w:r w:rsidR="00D774C0" w:rsidRPr="00D774C0">
        <w:rPr>
          <w:color w:val="000000" w:themeColor="text1"/>
        </w:rPr>
        <w:t>а этот случай, желательно пользоваться светоотражающими элементами (</w:t>
      </w:r>
      <w:proofErr w:type="spellStart"/>
      <w:r w:rsidR="00D774C0" w:rsidRPr="00D774C0">
        <w:rPr>
          <w:color w:val="000000" w:themeColor="text1"/>
        </w:rPr>
        <w:t>фликерами</w:t>
      </w:r>
      <w:proofErr w:type="spellEnd"/>
      <w:r w:rsidR="00D774C0" w:rsidRPr="00D774C0">
        <w:rPr>
          <w:color w:val="000000" w:themeColor="text1"/>
        </w:rPr>
        <w:t>) или фонариком (это выделит человека и поможет водителю заблаговременно сбросить скорость или принять необходимые меры во избежание ДТП);</w:t>
      </w:r>
      <w:proofErr w:type="gramEnd"/>
    </w:p>
    <w:p w:rsidR="00D774C0" w:rsidRPr="00D774C0" w:rsidRDefault="00115C5B" w:rsidP="00D774C0">
      <w:pPr>
        <w:pStyle w:val="a3"/>
        <w:shd w:val="clear" w:color="auto" w:fill="FFFFFF"/>
        <w:spacing w:before="0" w:beforeAutospacing="0" w:after="0" w:afterAutospacing="0" w:line="360" w:lineRule="auto"/>
        <w:ind w:firstLine="709"/>
        <w:jc w:val="both"/>
        <w:textAlignment w:val="baseline"/>
        <w:rPr>
          <w:color w:val="000000" w:themeColor="text1"/>
        </w:rPr>
      </w:pPr>
      <w:r>
        <w:rPr>
          <w:color w:val="000000" w:themeColor="text1"/>
        </w:rPr>
        <w:t>– в</w:t>
      </w:r>
      <w:r w:rsidR="00D774C0" w:rsidRPr="00D774C0">
        <w:rPr>
          <w:color w:val="000000" w:themeColor="text1"/>
        </w:rPr>
        <w:t xml:space="preserve"> скользкую погоду превышать безопасную скорость не надо, лучше ее даже немного сброс</w:t>
      </w:r>
      <w:r w:rsidR="005B64FD">
        <w:rPr>
          <w:color w:val="000000" w:themeColor="text1"/>
        </w:rPr>
        <w:t>ить; к</w:t>
      </w:r>
      <w:r w:rsidR="00D774C0" w:rsidRPr="00D774C0">
        <w:rPr>
          <w:color w:val="000000" w:themeColor="text1"/>
        </w:rPr>
        <w:t>асается это не только водителей, но и пешеходов (пешеходам также нужно быть внимательными и осторожными, не торопиться, есть риск поскользнуться);</w:t>
      </w:r>
    </w:p>
    <w:p w:rsidR="00D774C0" w:rsidRPr="00D774C0" w:rsidRDefault="005B64FD" w:rsidP="00D774C0">
      <w:pPr>
        <w:pStyle w:val="a3"/>
        <w:shd w:val="clear" w:color="auto" w:fill="FFFFFF"/>
        <w:spacing w:before="0" w:beforeAutospacing="0" w:after="0" w:afterAutospacing="0" w:line="360" w:lineRule="auto"/>
        <w:ind w:firstLine="709"/>
        <w:jc w:val="both"/>
        <w:textAlignment w:val="baseline"/>
        <w:rPr>
          <w:color w:val="000000" w:themeColor="text1"/>
        </w:rPr>
      </w:pPr>
      <w:r>
        <w:rPr>
          <w:color w:val="000000" w:themeColor="text1"/>
        </w:rPr>
        <w:t xml:space="preserve">– одно из самых аварийных мест – </w:t>
      </w:r>
      <w:r w:rsidR="00D774C0" w:rsidRPr="00D774C0">
        <w:rPr>
          <w:color w:val="000000" w:themeColor="text1"/>
        </w:rPr>
        <w:t>остановка общественного транспорта. В таких местах водителю втройне необходимо быть внимательным. Большое количество перебегающих дорогу на автобус, с автобуса граждан, в том числе и в неположенных местах, не упрощают дорожную обстановку.</w:t>
      </w:r>
    </w:p>
    <w:p w:rsidR="00D774C0" w:rsidRPr="00D774C0" w:rsidRDefault="005B64FD" w:rsidP="00D774C0">
      <w:pPr>
        <w:pStyle w:val="a3"/>
        <w:shd w:val="clear" w:color="auto" w:fill="FFFFFF"/>
        <w:spacing w:before="0" w:beforeAutospacing="0" w:after="0" w:afterAutospacing="0" w:line="360" w:lineRule="auto"/>
        <w:ind w:firstLine="709"/>
        <w:jc w:val="both"/>
        <w:textAlignment w:val="baseline"/>
        <w:rPr>
          <w:color w:val="000000" w:themeColor="text1"/>
        </w:rPr>
      </w:pPr>
      <w:r>
        <w:rPr>
          <w:color w:val="000000" w:themeColor="text1"/>
        </w:rPr>
        <w:t>– п</w:t>
      </w:r>
      <w:r w:rsidR="00D774C0" w:rsidRPr="00D774C0">
        <w:rPr>
          <w:color w:val="000000" w:themeColor="text1"/>
        </w:rPr>
        <w:t>ереходить проезжую часть, необходимо только убедившись в том, что все автомобили остановились и пропускают пешего участника движения;</w:t>
      </w:r>
    </w:p>
    <w:p w:rsidR="00D774C0" w:rsidRPr="00D774C0" w:rsidRDefault="005B64FD" w:rsidP="00D774C0">
      <w:pPr>
        <w:pStyle w:val="a3"/>
        <w:shd w:val="clear" w:color="auto" w:fill="FFFFFF"/>
        <w:spacing w:before="0" w:beforeAutospacing="0" w:after="0" w:afterAutospacing="0" w:line="360" w:lineRule="auto"/>
        <w:ind w:firstLine="709"/>
        <w:jc w:val="both"/>
        <w:textAlignment w:val="baseline"/>
        <w:rPr>
          <w:color w:val="000000" w:themeColor="text1"/>
        </w:rPr>
      </w:pPr>
      <w:r>
        <w:rPr>
          <w:color w:val="000000" w:themeColor="text1"/>
        </w:rPr>
        <w:t>– п</w:t>
      </w:r>
      <w:r w:rsidR="00D774C0" w:rsidRPr="00D774C0">
        <w:rPr>
          <w:color w:val="000000" w:themeColor="text1"/>
        </w:rPr>
        <w:t>ереходя дорогу с ребенком, крепко держите его за руку. Если малыш вырвется из рук на дороге, беды не избежать. Показывайте детям пример правильного поведения на проезжей части. Не нарушайте ПДД. Покажите ребенку как нужно себя вести и объясните, что на дороге делать нельзя, ни при каких обстоятельствах.</w:t>
      </w:r>
    </w:p>
    <w:p w:rsidR="00D774C0" w:rsidRPr="00D774C0" w:rsidRDefault="00D774C0" w:rsidP="00D774C0">
      <w:pPr>
        <w:pStyle w:val="a3"/>
        <w:shd w:val="clear" w:color="auto" w:fill="FFFFFF"/>
        <w:spacing w:before="0" w:beforeAutospacing="0" w:after="0" w:afterAutospacing="0" w:line="360" w:lineRule="auto"/>
        <w:ind w:firstLine="709"/>
        <w:jc w:val="both"/>
        <w:textAlignment w:val="baseline"/>
        <w:rPr>
          <w:color w:val="000000" w:themeColor="text1"/>
        </w:rPr>
      </w:pPr>
      <w:r w:rsidRPr="00D774C0">
        <w:rPr>
          <w:color w:val="000000" w:themeColor="text1"/>
        </w:rPr>
        <w:t>Соблюдайте правила безопасного поведения на дороге. О</w:t>
      </w:r>
      <w:r w:rsidR="005B64FD">
        <w:rPr>
          <w:color w:val="000000" w:themeColor="text1"/>
        </w:rPr>
        <w:t>безопасьте себя и своих близких!!!</w:t>
      </w:r>
    </w:p>
    <w:p w:rsidR="00D774C0" w:rsidRDefault="001F6EAC" w:rsidP="00D774C0">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4476750" cy="2705100"/>
            <wp:effectExtent l="19050" t="0" r="0" b="0"/>
            <wp:docPr id="2" name="Рисунок 1" descr="C:\Documents and Settings\O_met2.SOVET\Рабочий стол\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_met2.SOVET\Рабочий стол\4190.jpg"/>
                    <pic:cNvPicPr>
                      <a:picLocks noChangeAspect="1" noChangeArrowheads="1"/>
                    </pic:cNvPicPr>
                  </pic:nvPicPr>
                  <pic:blipFill>
                    <a:blip r:embed="rId5"/>
                    <a:srcRect/>
                    <a:stretch>
                      <a:fillRect/>
                    </a:stretch>
                  </pic:blipFill>
                  <pic:spPr bwMode="auto">
                    <a:xfrm>
                      <a:off x="0" y="0"/>
                      <a:ext cx="4476750" cy="2705100"/>
                    </a:xfrm>
                    <a:prstGeom prst="rect">
                      <a:avLst/>
                    </a:prstGeom>
                    <a:noFill/>
                    <a:ln w="9525">
                      <a:noFill/>
                      <a:miter lim="800000"/>
                      <a:headEnd/>
                      <a:tailEnd/>
                    </a:ln>
                  </pic:spPr>
                </pic:pic>
              </a:graphicData>
            </a:graphic>
          </wp:inline>
        </w:drawing>
      </w:r>
    </w:p>
    <w:p w:rsidR="001F6EAC" w:rsidRDefault="001F6EAC" w:rsidP="00D774C0">
      <w:pPr>
        <w:spacing w:after="0" w:line="360" w:lineRule="auto"/>
        <w:ind w:firstLine="709"/>
        <w:jc w:val="both"/>
        <w:rPr>
          <w:rFonts w:ascii="Times New Roman" w:hAnsi="Times New Roman" w:cs="Times New Roman"/>
          <w:color w:val="000000" w:themeColor="text1"/>
          <w:sz w:val="24"/>
          <w:szCs w:val="24"/>
        </w:rPr>
      </w:pPr>
    </w:p>
    <w:p w:rsidR="001F6EAC" w:rsidRDefault="001F6EAC" w:rsidP="00D774C0">
      <w:pPr>
        <w:spacing w:after="0" w:line="360" w:lineRule="auto"/>
        <w:ind w:firstLine="709"/>
        <w:jc w:val="both"/>
        <w:rPr>
          <w:rFonts w:ascii="Times New Roman" w:hAnsi="Times New Roman" w:cs="Times New Roman"/>
          <w:color w:val="000000" w:themeColor="text1"/>
          <w:sz w:val="24"/>
          <w:szCs w:val="24"/>
        </w:rPr>
      </w:pPr>
    </w:p>
    <w:p w:rsidR="001F6EAC" w:rsidRDefault="00B30F0F" w:rsidP="00D774C0">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940425" cy="4112028"/>
            <wp:effectExtent l="19050" t="0" r="3175" b="0"/>
            <wp:docPr id="4" name="Рисунок 3" descr="C:\Documents and Settings\O_met2.SOVET\Рабочий стол\2_картин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_met2.SOVET\Рабочий стол\2_картинка.bmp"/>
                    <pic:cNvPicPr>
                      <a:picLocks noChangeAspect="1" noChangeArrowheads="1"/>
                    </pic:cNvPicPr>
                  </pic:nvPicPr>
                  <pic:blipFill>
                    <a:blip r:embed="rId6"/>
                    <a:srcRect/>
                    <a:stretch>
                      <a:fillRect/>
                    </a:stretch>
                  </pic:blipFill>
                  <pic:spPr bwMode="auto">
                    <a:xfrm>
                      <a:off x="0" y="0"/>
                      <a:ext cx="5940425" cy="4112028"/>
                    </a:xfrm>
                    <a:prstGeom prst="rect">
                      <a:avLst/>
                    </a:prstGeom>
                    <a:noFill/>
                    <a:ln w="9525">
                      <a:noFill/>
                      <a:miter lim="800000"/>
                      <a:headEnd/>
                      <a:tailEnd/>
                    </a:ln>
                  </pic:spPr>
                </pic:pic>
              </a:graphicData>
            </a:graphic>
          </wp:inline>
        </w:drawing>
      </w:r>
      <w:r w:rsidR="001F6EAC">
        <w:rPr>
          <w:rFonts w:ascii="Times New Roman" w:hAnsi="Times New Roman" w:cs="Times New Roman"/>
          <w:noProof/>
          <w:color w:val="000000" w:themeColor="text1"/>
          <w:sz w:val="24"/>
          <w:szCs w:val="24"/>
        </w:rPr>
        <w:drawing>
          <wp:inline distT="0" distB="0" distL="0" distR="0">
            <wp:extent cx="5210175" cy="3667125"/>
            <wp:effectExtent l="19050" t="0" r="9525" b="0"/>
            <wp:docPr id="3" name="Рисунок 2" descr="C:\Documents and Settings\O_met2.SOVET\Рабочий стол\3_картин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_met2.SOVET\Рабочий стол\3_картинка.bmp"/>
                    <pic:cNvPicPr>
                      <a:picLocks noChangeAspect="1" noChangeArrowheads="1"/>
                    </pic:cNvPicPr>
                  </pic:nvPicPr>
                  <pic:blipFill>
                    <a:blip r:embed="rId7"/>
                    <a:srcRect/>
                    <a:stretch>
                      <a:fillRect/>
                    </a:stretch>
                  </pic:blipFill>
                  <pic:spPr bwMode="auto">
                    <a:xfrm>
                      <a:off x="0" y="0"/>
                      <a:ext cx="5216115" cy="3671306"/>
                    </a:xfrm>
                    <a:prstGeom prst="rect">
                      <a:avLst/>
                    </a:prstGeom>
                    <a:noFill/>
                    <a:ln w="9525">
                      <a:noFill/>
                      <a:miter lim="800000"/>
                      <a:headEnd/>
                      <a:tailEnd/>
                    </a:ln>
                  </pic:spPr>
                </pic:pic>
              </a:graphicData>
            </a:graphic>
          </wp:inline>
        </w:drawing>
      </w:r>
    </w:p>
    <w:p w:rsidR="00B30F0F" w:rsidRDefault="00B30F0F" w:rsidP="00D774C0">
      <w:pPr>
        <w:spacing w:after="0" w:line="360" w:lineRule="auto"/>
        <w:ind w:firstLine="709"/>
        <w:jc w:val="both"/>
        <w:rPr>
          <w:rFonts w:ascii="Times New Roman" w:hAnsi="Times New Roman" w:cs="Times New Roman"/>
          <w:color w:val="000000" w:themeColor="text1"/>
          <w:sz w:val="24"/>
          <w:szCs w:val="24"/>
        </w:rPr>
      </w:pPr>
    </w:p>
    <w:p w:rsidR="00B30F0F" w:rsidRDefault="00B30F0F" w:rsidP="00D774C0">
      <w:pPr>
        <w:spacing w:after="0" w:line="360" w:lineRule="auto"/>
        <w:ind w:firstLine="709"/>
        <w:jc w:val="both"/>
        <w:rPr>
          <w:rFonts w:ascii="Times New Roman" w:hAnsi="Times New Roman" w:cs="Times New Roman"/>
          <w:color w:val="000000" w:themeColor="text1"/>
          <w:sz w:val="24"/>
          <w:szCs w:val="24"/>
        </w:rPr>
      </w:pPr>
    </w:p>
    <w:p w:rsidR="00B30F0F" w:rsidRDefault="00B30F0F" w:rsidP="00D774C0">
      <w:pPr>
        <w:spacing w:after="0" w:line="360" w:lineRule="auto"/>
        <w:ind w:firstLine="709"/>
        <w:jc w:val="both"/>
        <w:rPr>
          <w:rFonts w:ascii="Times New Roman" w:hAnsi="Times New Roman" w:cs="Times New Roman"/>
          <w:color w:val="000000" w:themeColor="text1"/>
          <w:sz w:val="24"/>
          <w:szCs w:val="24"/>
        </w:rPr>
      </w:pPr>
    </w:p>
    <w:p w:rsidR="00B30F0F" w:rsidRPr="00D774C0" w:rsidRDefault="00B30F0F" w:rsidP="00D774C0">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940425" cy="4146252"/>
            <wp:effectExtent l="19050" t="0" r="3175" b="0"/>
            <wp:docPr id="5" name="Рисунок 4" descr="C:\Documents and Settings\O_met2.SOVET\Рабочий стол\1_картин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_met2.SOVET\Рабочий стол\1_картинка.bmp"/>
                    <pic:cNvPicPr>
                      <a:picLocks noChangeAspect="1" noChangeArrowheads="1"/>
                    </pic:cNvPicPr>
                  </pic:nvPicPr>
                  <pic:blipFill>
                    <a:blip r:embed="rId8"/>
                    <a:srcRect/>
                    <a:stretch>
                      <a:fillRect/>
                    </a:stretch>
                  </pic:blipFill>
                  <pic:spPr bwMode="auto">
                    <a:xfrm>
                      <a:off x="0" y="0"/>
                      <a:ext cx="5940425" cy="4146252"/>
                    </a:xfrm>
                    <a:prstGeom prst="rect">
                      <a:avLst/>
                    </a:prstGeom>
                    <a:noFill/>
                    <a:ln w="9525">
                      <a:noFill/>
                      <a:miter lim="800000"/>
                      <a:headEnd/>
                      <a:tailEnd/>
                    </a:ln>
                  </pic:spPr>
                </pic:pic>
              </a:graphicData>
            </a:graphic>
          </wp:inline>
        </w:drawing>
      </w:r>
    </w:p>
    <w:sectPr w:rsidR="00B30F0F" w:rsidRPr="00D774C0" w:rsidSect="006946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07004"/>
    <w:rsid w:val="00115C5B"/>
    <w:rsid w:val="00153B5A"/>
    <w:rsid w:val="001F6EAC"/>
    <w:rsid w:val="00260738"/>
    <w:rsid w:val="00277B4C"/>
    <w:rsid w:val="00346EDC"/>
    <w:rsid w:val="00443D2B"/>
    <w:rsid w:val="005B64FD"/>
    <w:rsid w:val="00694659"/>
    <w:rsid w:val="00A21B8E"/>
    <w:rsid w:val="00B30F0F"/>
    <w:rsid w:val="00D774C0"/>
    <w:rsid w:val="00E07004"/>
    <w:rsid w:val="00F872B8"/>
    <w:rsid w:val="00F97C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6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700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774C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74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8264777">
      <w:bodyDiv w:val="1"/>
      <w:marLeft w:val="0"/>
      <w:marRight w:val="0"/>
      <w:marTop w:val="0"/>
      <w:marBottom w:val="0"/>
      <w:divBdr>
        <w:top w:val="none" w:sz="0" w:space="0" w:color="auto"/>
        <w:left w:val="none" w:sz="0" w:space="0" w:color="auto"/>
        <w:bottom w:val="none" w:sz="0" w:space="0" w:color="auto"/>
        <w:right w:val="none" w:sz="0" w:space="0" w:color="auto"/>
      </w:divBdr>
    </w:div>
    <w:div w:id="692734077">
      <w:bodyDiv w:val="1"/>
      <w:marLeft w:val="0"/>
      <w:marRight w:val="0"/>
      <w:marTop w:val="0"/>
      <w:marBottom w:val="0"/>
      <w:divBdr>
        <w:top w:val="none" w:sz="0" w:space="0" w:color="auto"/>
        <w:left w:val="none" w:sz="0" w:space="0" w:color="auto"/>
        <w:bottom w:val="none" w:sz="0" w:space="0" w:color="auto"/>
        <w:right w:val="none" w:sz="0" w:space="0" w:color="auto"/>
      </w:divBdr>
    </w:div>
    <w:div w:id="113259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940</Words>
  <Characters>5358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РОО</Company>
  <LinksUpToDate>false</LinksUpToDate>
  <CharactersWithSpaces>6286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Волкова</dc:creator>
  <cp:keywords/>
  <dc:description/>
  <cp:lastModifiedBy>Волкова</cp:lastModifiedBy>
  <cp:revision>7</cp:revision>
  <dcterms:created xsi:type="dcterms:W3CDTF">2020-12-28T12:56:00Z</dcterms:created>
  <dcterms:modified xsi:type="dcterms:W3CDTF">2020-12-28T13:15:00Z</dcterms:modified>
</cp:coreProperties>
</file>