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DB" w:rsidRDefault="000148DB" w:rsidP="000148DB">
      <w:pPr>
        <w:jc w:val="center"/>
        <w:rPr>
          <w:b/>
          <w:bCs/>
          <w:sz w:val="28"/>
          <w:szCs w:val="28"/>
        </w:rPr>
      </w:pPr>
      <w:r w:rsidRPr="000148DB">
        <w:rPr>
          <w:b/>
          <w:bCs/>
          <w:sz w:val="28"/>
          <w:szCs w:val="28"/>
        </w:rPr>
        <w:t xml:space="preserve">11 </w:t>
      </w:r>
      <w:r>
        <w:rPr>
          <w:b/>
          <w:bCs/>
          <w:sz w:val="28"/>
          <w:szCs w:val="28"/>
        </w:rPr>
        <w:t>класс</w:t>
      </w:r>
    </w:p>
    <w:p w:rsidR="00ED129D" w:rsidRDefault="00ED129D" w:rsidP="000148DB">
      <w:pPr>
        <w:jc w:val="center"/>
        <w:rPr>
          <w:b/>
          <w:bCs/>
          <w:sz w:val="28"/>
          <w:szCs w:val="28"/>
        </w:rPr>
      </w:pPr>
    </w:p>
    <w:p w:rsidR="000148DB" w:rsidRDefault="000148DB" w:rsidP="00014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Экономическая и социальная география мира </w:t>
      </w:r>
    </w:p>
    <w:p w:rsidR="00ED129D" w:rsidRDefault="00ED129D" w:rsidP="000148DB">
      <w:pPr>
        <w:jc w:val="center"/>
        <w:rPr>
          <w:b/>
          <w:bCs/>
          <w:sz w:val="28"/>
          <w:szCs w:val="28"/>
        </w:rPr>
      </w:pPr>
    </w:p>
    <w:p w:rsidR="000148DB" w:rsidRDefault="000148DB" w:rsidP="00014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 часа (1 час в неделю)</w:t>
      </w:r>
    </w:p>
    <w:p w:rsidR="000148DB" w:rsidRDefault="000148DB" w:rsidP="000148DB">
      <w:pPr>
        <w:rPr>
          <w:b/>
          <w:bCs/>
          <w:sz w:val="28"/>
          <w:szCs w:val="28"/>
        </w:rPr>
      </w:pPr>
    </w:p>
    <w:p w:rsidR="000148DB" w:rsidRDefault="001F47ED" w:rsidP="000148DB">
      <w:r>
        <w:t xml:space="preserve">Итого: за год – 34 часа, </w:t>
      </w:r>
      <w:r w:rsidR="002E441B">
        <w:t>8</w:t>
      </w:r>
      <w:r w:rsidR="000148DB">
        <w:t xml:space="preserve"> практических работ.</w:t>
      </w:r>
      <w:r w:rsidR="00A01076">
        <w:t xml:space="preserve"> Р. К. – 4 часа.</w:t>
      </w:r>
    </w:p>
    <w:p w:rsidR="000148DB" w:rsidRDefault="000148DB" w:rsidP="000148DB">
      <w:r>
        <w:rPr>
          <w:lang w:val="en-US"/>
        </w:rPr>
        <w:t>I</w:t>
      </w:r>
      <w:r w:rsidR="001F47ED">
        <w:t xml:space="preserve"> полугодие – 16 часов</w:t>
      </w:r>
      <w:r>
        <w:t>,</w:t>
      </w:r>
      <w:r w:rsidR="00B61FF3">
        <w:t xml:space="preserve"> 3</w:t>
      </w:r>
      <w:r>
        <w:t xml:space="preserve"> практических работы</w:t>
      </w:r>
      <w:r w:rsidR="00A0079C">
        <w:t xml:space="preserve">. </w:t>
      </w:r>
      <w:r w:rsidR="00A01076">
        <w:t xml:space="preserve"> Р. К. </w:t>
      </w:r>
      <w:r w:rsidR="00B61FF3">
        <w:t>–</w:t>
      </w:r>
      <w:r w:rsidR="00A01076">
        <w:t xml:space="preserve"> </w:t>
      </w:r>
      <w:r w:rsidR="001F47ED">
        <w:t>1</w:t>
      </w:r>
      <w:r w:rsidR="00B61FF3">
        <w:t xml:space="preserve"> часа</w:t>
      </w:r>
      <w:r>
        <w:t>.</w:t>
      </w:r>
    </w:p>
    <w:p w:rsidR="000148DB" w:rsidRDefault="000148DB" w:rsidP="000148DB">
      <w:r>
        <w:rPr>
          <w:lang w:val="en-US"/>
        </w:rPr>
        <w:t>II</w:t>
      </w:r>
      <w:r w:rsidRPr="000148DB">
        <w:t xml:space="preserve"> </w:t>
      </w:r>
      <w:r>
        <w:t xml:space="preserve">полугодие – 18 </w:t>
      </w:r>
      <w:r w:rsidR="001F47ED">
        <w:t>часов</w:t>
      </w:r>
      <w:r>
        <w:t xml:space="preserve">, </w:t>
      </w:r>
      <w:r w:rsidR="002E441B">
        <w:t>5</w:t>
      </w:r>
      <w:r>
        <w:t xml:space="preserve"> практическ</w:t>
      </w:r>
      <w:r w:rsidR="00B61FF3">
        <w:t xml:space="preserve">их </w:t>
      </w:r>
      <w:r>
        <w:t xml:space="preserve"> работ</w:t>
      </w:r>
      <w:r w:rsidR="00B61FF3">
        <w:t>ы</w:t>
      </w:r>
      <w:r w:rsidR="00A0079C">
        <w:t xml:space="preserve">. </w:t>
      </w:r>
      <w:r w:rsidR="00A01076">
        <w:t xml:space="preserve"> Р. К. </w:t>
      </w:r>
      <w:r w:rsidR="00A0079C">
        <w:t>-</w:t>
      </w:r>
      <w:r w:rsidR="001F47ED">
        <w:t xml:space="preserve"> 3</w:t>
      </w:r>
      <w:r w:rsidR="00B61FF3">
        <w:t xml:space="preserve"> часа</w:t>
      </w:r>
      <w:r>
        <w:t>.</w:t>
      </w:r>
    </w:p>
    <w:p w:rsidR="000148DB" w:rsidRDefault="000148DB" w:rsidP="000148DB">
      <w:pPr>
        <w:ind w:left="-851" w:firstLine="709"/>
        <w:jc w:val="both"/>
        <w:rPr>
          <w:b/>
        </w:rPr>
      </w:pPr>
    </w:p>
    <w:p w:rsidR="001F47ED" w:rsidRDefault="001F47ED" w:rsidP="001F47ED">
      <w:pPr>
        <w:ind w:left="-851"/>
        <w:jc w:val="both"/>
        <w:rPr>
          <w:b/>
        </w:rPr>
      </w:pPr>
      <w:r>
        <w:rPr>
          <w:b/>
        </w:rPr>
        <w:t>Базовый уровень (учебник В.</w:t>
      </w:r>
      <w:r w:rsidR="00077C14">
        <w:rPr>
          <w:b/>
        </w:rPr>
        <w:t xml:space="preserve"> </w:t>
      </w:r>
      <w:r>
        <w:rPr>
          <w:b/>
        </w:rPr>
        <w:t xml:space="preserve">П. </w:t>
      </w:r>
      <w:proofErr w:type="spellStart"/>
      <w:r>
        <w:rPr>
          <w:b/>
        </w:rPr>
        <w:t>Максаковского</w:t>
      </w:r>
      <w:proofErr w:type="spellEnd"/>
      <w:r>
        <w:rPr>
          <w:b/>
        </w:rPr>
        <w:t>, издательство «Просвещение», 201</w:t>
      </w:r>
      <w:r w:rsidR="004D7C90">
        <w:rPr>
          <w:b/>
        </w:rPr>
        <w:t>4</w:t>
      </w:r>
      <w:r>
        <w:rPr>
          <w:b/>
        </w:rPr>
        <w:t xml:space="preserve"> год)</w:t>
      </w:r>
    </w:p>
    <w:p w:rsidR="001F47ED" w:rsidRDefault="001F47ED" w:rsidP="001F47ED">
      <w:pPr>
        <w:ind w:left="-851"/>
        <w:jc w:val="both"/>
        <w:rPr>
          <w:b/>
        </w:rPr>
      </w:pPr>
    </w:p>
    <w:p w:rsidR="001F47ED" w:rsidRDefault="00E527FD" w:rsidP="001F47ED">
      <w:pPr>
        <w:ind w:left="-851"/>
        <w:jc w:val="both"/>
        <w:rPr>
          <w:b/>
        </w:rPr>
      </w:pPr>
      <w:r>
        <w:rPr>
          <w:b/>
        </w:rPr>
        <w:t>Программа составлена на основе</w:t>
      </w:r>
      <w:r w:rsidR="001F47ED">
        <w:rPr>
          <w:b/>
        </w:rPr>
        <w:t>:</w:t>
      </w:r>
    </w:p>
    <w:p w:rsidR="001F47ED" w:rsidRDefault="001F47ED" w:rsidP="001F47ED">
      <w:pPr>
        <w:ind w:left="-851"/>
        <w:jc w:val="both"/>
        <w:rPr>
          <w:b/>
        </w:rPr>
      </w:pPr>
    </w:p>
    <w:p w:rsidR="001F47ED" w:rsidRPr="00FF4A86" w:rsidRDefault="001F47ED" w:rsidP="001F47ED">
      <w:pPr>
        <w:ind w:left="-851"/>
        <w:jc w:val="both"/>
      </w:pPr>
      <w:r>
        <w:t>1. Примерная программа для среднего (полного) общего образования. Базовый уровень. (</w:t>
      </w:r>
      <w:r>
        <w:rPr>
          <w:lang w:val="en-US"/>
        </w:rPr>
        <w:t>http</w:t>
      </w:r>
      <w:r w:rsidRPr="00FF4A86">
        <w:t>://</w:t>
      </w:r>
      <w:r>
        <w:rPr>
          <w:lang w:val="en-US"/>
        </w:rPr>
        <w:t>geo</w:t>
      </w:r>
      <w:r w:rsidRPr="00FF4A86">
        <w:t>.</w:t>
      </w:r>
      <w:proofErr w:type="spellStart"/>
      <w:r>
        <w:rPr>
          <w:lang w:val="en-US"/>
        </w:rPr>
        <w:t>metodist</w:t>
      </w:r>
      <w:proofErr w:type="spellEnd"/>
      <w:r w:rsidRPr="00FF4A86">
        <w:t>.</w:t>
      </w:r>
      <w:r>
        <w:rPr>
          <w:lang w:val="en-US"/>
        </w:rPr>
        <w:t>ru</w:t>
      </w:r>
      <w:r>
        <w:t>).</w:t>
      </w:r>
    </w:p>
    <w:p w:rsidR="001F47ED" w:rsidRDefault="001F47ED" w:rsidP="001F47ED">
      <w:pPr>
        <w:ind w:left="-851"/>
        <w:jc w:val="both"/>
        <w:rPr>
          <w:b/>
        </w:rPr>
      </w:pPr>
    </w:p>
    <w:p w:rsidR="001F47ED" w:rsidRDefault="001F47ED" w:rsidP="001F47ED">
      <w:pPr>
        <w:ind w:left="-851"/>
        <w:jc w:val="both"/>
      </w:pPr>
      <w:r>
        <w:rPr>
          <w:b/>
        </w:rPr>
        <w:t xml:space="preserve">Количество часов: </w:t>
      </w:r>
      <w:r>
        <w:t xml:space="preserve">всего-34 часа, в неделю -1 час; практических работ-7; Р. к. – </w:t>
      </w:r>
      <w:r w:rsidR="00C02B28">
        <w:t>4</w:t>
      </w:r>
      <w:r>
        <w:t xml:space="preserve">. </w:t>
      </w:r>
    </w:p>
    <w:p w:rsidR="001F47ED" w:rsidRDefault="001F47ED" w:rsidP="001F47ED">
      <w:pPr>
        <w:ind w:left="-851"/>
        <w:jc w:val="both"/>
        <w:rPr>
          <w:b/>
        </w:rPr>
      </w:pPr>
    </w:p>
    <w:p w:rsidR="001F47ED" w:rsidRDefault="001F47ED" w:rsidP="001F47ED">
      <w:pPr>
        <w:ind w:left="-851"/>
        <w:jc w:val="both"/>
        <w:rPr>
          <w:b/>
        </w:rPr>
      </w:pPr>
      <w:r>
        <w:rPr>
          <w:b/>
        </w:rPr>
        <w:t xml:space="preserve"> Основные цели и задачи учебного курса:</w:t>
      </w:r>
    </w:p>
    <w:p w:rsidR="001F47ED" w:rsidRDefault="001F47ED" w:rsidP="001F47ED">
      <w:pPr>
        <w:ind w:left="-851" w:firstLine="851"/>
        <w:jc w:val="both"/>
      </w:pPr>
      <w:r>
        <w:t xml:space="preserve">Программа курса «Экономическая и социальная география мира» рассчитана на изучение в 10 и 11 классах (на базовом уровне по 1 </w:t>
      </w:r>
      <w:r w:rsidR="00B9277D">
        <w:t>часу</w:t>
      </w:r>
      <w:r>
        <w:t xml:space="preserve"> в неделю). Специфика географии как науки и учебного предмета – её естественно - общественная сущность. География интегрирует естественные, общественные и технические элементы научного знания. Современная география изучает пространственно-временные взаимосвязи и взаимодействия в географической действительности, представляющей собой целостную систему «человек-природа-хозяйство – окружающая среда». Изучение курса «Экономической и социальной географии мира» помогает выпускникам на основе системы географических знаний, умений и навыков ориентироваться в стремительно меняющемся окружающем мире. </w:t>
      </w:r>
    </w:p>
    <w:p w:rsidR="001F47ED" w:rsidRDefault="001F47ED" w:rsidP="001F47ED">
      <w:pPr>
        <w:ind w:left="-851" w:firstLine="851"/>
        <w:jc w:val="both"/>
      </w:pPr>
      <w:r>
        <w:t xml:space="preserve">Содержание курса призвано сформировать у учащихся целостное представление о современном мире, о мести России в этом мире, а также развить у них познавательный интерес к другим народам и странам. </w:t>
      </w:r>
    </w:p>
    <w:p w:rsidR="001F47ED" w:rsidRPr="00AC7BF3" w:rsidRDefault="001F47ED" w:rsidP="001F47ED">
      <w:pPr>
        <w:ind w:left="-851" w:firstLine="851"/>
        <w:jc w:val="both"/>
        <w:rPr>
          <w:u w:val="single"/>
        </w:rPr>
      </w:pPr>
      <w:r>
        <w:t xml:space="preserve">Изучение географии в старшей школе направлено на достижение следующих </w:t>
      </w:r>
      <w:r w:rsidRPr="00AC7BF3">
        <w:rPr>
          <w:u w:val="single"/>
        </w:rPr>
        <w:t>целей:</w:t>
      </w:r>
    </w:p>
    <w:p w:rsidR="001F47ED" w:rsidRDefault="001F47ED" w:rsidP="001F47ED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освоение системы географических знаний </w:t>
      </w:r>
      <w:r>
        <w:rPr>
          <w:sz w:val="22"/>
          <w:szCs w:val="22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процессов;</w:t>
      </w:r>
    </w:p>
    <w:p w:rsidR="001F47ED" w:rsidRDefault="001F47ED" w:rsidP="001F47ED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овладение умениями</w:t>
      </w:r>
      <w:r>
        <w:rPr>
          <w:sz w:val="22"/>
          <w:szCs w:val="22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1F47ED" w:rsidRDefault="001F47ED" w:rsidP="001F47ED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развитие </w:t>
      </w:r>
      <w:r>
        <w:rPr>
          <w:sz w:val="22"/>
          <w:szCs w:val="22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1F47ED" w:rsidRDefault="001F47ED" w:rsidP="001F47ED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b/>
          <w:spacing w:val="10"/>
          <w:sz w:val="22"/>
          <w:szCs w:val="22"/>
        </w:rPr>
        <w:t>воспитание</w:t>
      </w:r>
      <w:r>
        <w:rPr>
          <w:spacing w:val="10"/>
          <w:sz w:val="22"/>
          <w:szCs w:val="22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1F47ED" w:rsidRDefault="001F47ED" w:rsidP="001F47ED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использование</w:t>
      </w:r>
      <w:r>
        <w:rPr>
          <w:sz w:val="22"/>
          <w:szCs w:val="22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1F47ED" w:rsidRDefault="001F47ED" w:rsidP="001F47ED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• нахождения и применения</w:t>
      </w:r>
      <w:r>
        <w:rPr>
          <w:sz w:val="22"/>
          <w:szCs w:val="22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1F47ED" w:rsidRDefault="001F47ED" w:rsidP="001F47ED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• понимания</w:t>
      </w:r>
      <w:r>
        <w:rPr>
          <w:sz w:val="22"/>
          <w:szCs w:val="22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0023C9" w:rsidRDefault="000023C9" w:rsidP="001F47ED">
      <w:pPr>
        <w:ind w:firstLine="720"/>
        <w:jc w:val="both"/>
        <w:rPr>
          <w:sz w:val="22"/>
          <w:szCs w:val="22"/>
        </w:rPr>
      </w:pPr>
    </w:p>
    <w:p w:rsidR="00AC7BEC" w:rsidRDefault="00AC7BEC" w:rsidP="001F47ED">
      <w:pPr>
        <w:ind w:firstLine="720"/>
        <w:jc w:val="both"/>
        <w:rPr>
          <w:sz w:val="22"/>
          <w:szCs w:val="22"/>
        </w:rPr>
      </w:pPr>
    </w:p>
    <w:p w:rsidR="00AC7BEC" w:rsidRDefault="00AC7BEC" w:rsidP="001F47ED">
      <w:pPr>
        <w:ind w:firstLine="720"/>
        <w:jc w:val="both"/>
        <w:rPr>
          <w:sz w:val="22"/>
          <w:szCs w:val="22"/>
        </w:rPr>
      </w:pPr>
    </w:p>
    <w:p w:rsidR="001F47ED" w:rsidRDefault="001F47ED" w:rsidP="001F47ED">
      <w:pPr>
        <w:ind w:firstLine="720"/>
        <w:jc w:val="both"/>
        <w:rPr>
          <w:b/>
          <w:sz w:val="22"/>
          <w:szCs w:val="22"/>
        </w:rPr>
      </w:pPr>
    </w:p>
    <w:p w:rsidR="001F47ED" w:rsidRDefault="001F47ED" w:rsidP="001F47E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Место предмета в базисном учебном плане</w:t>
      </w:r>
    </w:p>
    <w:p w:rsidR="00AC7BEC" w:rsidRDefault="00AC7BEC" w:rsidP="001F47ED">
      <w:pPr>
        <w:ind w:firstLine="720"/>
        <w:jc w:val="both"/>
        <w:rPr>
          <w:sz w:val="22"/>
          <w:szCs w:val="22"/>
        </w:rPr>
      </w:pPr>
    </w:p>
    <w:p w:rsidR="001F47ED" w:rsidRDefault="001F47ED" w:rsidP="001F47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школе, т. е. в 10-м и 11-м классах.</w:t>
      </w:r>
    </w:p>
    <w:p w:rsidR="001F47ED" w:rsidRDefault="001F47ED" w:rsidP="001F47ED">
      <w:pPr>
        <w:ind w:firstLine="720"/>
        <w:jc w:val="both"/>
        <w:rPr>
          <w:b/>
          <w:sz w:val="22"/>
          <w:szCs w:val="22"/>
        </w:rPr>
      </w:pPr>
    </w:p>
    <w:p w:rsidR="001F47ED" w:rsidRDefault="001F47ED" w:rsidP="001F47E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Общеучебные умения, навыки и способы деятельности</w:t>
      </w:r>
    </w:p>
    <w:p w:rsidR="001F47ED" w:rsidRDefault="001F47ED" w:rsidP="001F47ED">
      <w:pPr>
        <w:ind w:firstLine="720"/>
        <w:jc w:val="both"/>
        <w:rPr>
          <w:sz w:val="22"/>
          <w:szCs w:val="22"/>
        </w:rPr>
      </w:pPr>
    </w:p>
    <w:p w:rsidR="001F47ED" w:rsidRDefault="001F47ED" w:rsidP="001F47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Программа предусматривает формирование у учащихся общеучебных умений и навыков, овладение ими универсальными способами деятельности. На базовом уровне назовем следующие:</w:t>
      </w:r>
    </w:p>
    <w:p w:rsidR="001F47ED" w:rsidRDefault="001F47ED" w:rsidP="001F47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— умения работать с картами различной тематики и разнообразными статистическими материалами;</w:t>
      </w:r>
    </w:p>
    <w:p w:rsidR="001F47ED" w:rsidRDefault="001F47ED" w:rsidP="001F47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— определение 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1F47ED" w:rsidRDefault="001F47ED" w:rsidP="001F47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— поиск нужной информации по заданной теме в источниках различного типа, в том числе в геоинформационных системах;</w:t>
      </w:r>
    </w:p>
    <w:p w:rsidR="001F47ED" w:rsidRDefault="001F47ED" w:rsidP="001F47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— обоснование суждений, доказательств; объяснение положений, ситуаций, явлений и процессов;</w:t>
      </w:r>
    </w:p>
    <w:p w:rsidR="001F47ED" w:rsidRDefault="001F47ED" w:rsidP="001F47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1F47ED" w:rsidRDefault="001F47ED" w:rsidP="001F47ED">
      <w:pPr>
        <w:ind w:left="-851"/>
        <w:jc w:val="both"/>
        <w:rPr>
          <w:b/>
        </w:rPr>
      </w:pPr>
    </w:p>
    <w:p w:rsidR="00065C1A" w:rsidRDefault="00AC7BEC" w:rsidP="00065C1A">
      <w:pPr>
        <w:ind w:left="-851"/>
        <w:jc w:val="both"/>
        <w:rPr>
          <w:b/>
        </w:rPr>
      </w:pPr>
      <w:r>
        <w:rPr>
          <w:b/>
        </w:rPr>
        <w:t>Учебно-методическ</w:t>
      </w:r>
      <w:r w:rsidR="004D7C90">
        <w:rPr>
          <w:b/>
        </w:rPr>
        <w:t>ий</w:t>
      </w:r>
      <w:r>
        <w:rPr>
          <w:b/>
        </w:rPr>
        <w:t xml:space="preserve"> </w:t>
      </w:r>
      <w:r w:rsidR="004D7C90">
        <w:rPr>
          <w:b/>
        </w:rPr>
        <w:t>комплект</w:t>
      </w:r>
      <w:r w:rsidR="00065C1A">
        <w:rPr>
          <w:b/>
        </w:rPr>
        <w:t>:</w:t>
      </w:r>
    </w:p>
    <w:p w:rsidR="00065C1A" w:rsidRDefault="00065C1A" w:rsidP="00065C1A">
      <w:pPr>
        <w:ind w:left="-851"/>
        <w:jc w:val="both"/>
        <w:rPr>
          <w:b/>
        </w:rPr>
      </w:pPr>
    </w:p>
    <w:p w:rsidR="00AC7BEC" w:rsidRDefault="00065C1A" w:rsidP="00065C1A">
      <w:pPr>
        <w:ind w:left="-851"/>
        <w:jc w:val="both"/>
      </w:pPr>
      <w:r>
        <w:t>1</w:t>
      </w:r>
      <w:r>
        <w:rPr>
          <w:b/>
        </w:rPr>
        <w:t xml:space="preserve">. </w:t>
      </w:r>
      <w:r>
        <w:rPr>
          <w:u w:val="single"/>
        </w:rPr>
        <w:t>Учебник:</w:t>
      </w:r>
      <w:r>
        <w:rPr>
          <w:b/>
        </w:rPr>
        <w:t xml:space="preserve"> </w:t>
      </w:r>
      <w:r>
        <w:t>Максаковский В. П. Экономическая и социальная география мира. 10 класс.- М.: Просвещение, 201</w:t>
      </w:r>
      <w:r w:rsidR="004D7C90">
        <w:t>4</w:t>
      </w:r>
      <w:r>
        <w:t xml:space="preserve"> г. </w:t>
      </w:r>
    </w:p>
    <w:p w:rsidR="00065C1A" w:rsidRDefault="00065C1A" w:rsidP="00065C1A">
      <w:pPr>
        <w:ind w:left="-851"/>
        <w:jc w:val="both"/>
      </w:pPr>
      <w:r>
        <w:t xml:space="preserve">2. </w:t>
      </w:r>
      <w:r>
        <w:rPr>
          <w:u w:val="single"/>
        </w:rPr>
        <w:t>Атлас.</w:t>
      </w:r>
      <w:r>
        <w:t xml:space="preserve"> Экономическая и социальная география мира.10 класс. – М.: Дрофа 20</w:t>
      </w:r>
      <w:r w:rsidR="00E527FD">
        <w:t>1</w:t>
      </w:r>
      <w:r w:rsidR="00AC7BEC">
        <w:t>9</w:t>
      </w:r>
      <w:r>
        <w:t xml:space="preserve"> год.</w:t>
      </w:r>
    </w:p>
    <w:p w:rsidR="00065C1A" w:rsidRDefault="00AC7BEC" w:rsidP="00065C1A">
      <w:pPr>
        <w:ind w:left="-851"/>
        <w:jc w:val="both"/>
      </w:pPr>
      <w:r>
        <w:t>3</w:t>
      </w:r>
      <w:r w:rsidR="00065C1A">
        <w:t>. КИМ, Тестовый контроль, 10-11 кл. Волгоград, 201</w:t>
      </w:r>
      <w:r>
        <w:t>8</w:t>
      </w:r>
      <w:r w:rsidR="00065C1A">
        <w:t xml:space="preserve"> год.</w:t>
      </w:r>
    </w:p>
    <w:p w:rsidR="00065C1A" w:rsidRDefault="00065C1A" w:rsidP="00065C1A">
      <w:pPr>
        <w:ind w:left="-851"/>
        <w:jc w:val="both"/>
      </w:pPr>
      <w:r>
        <w:t xml:space="preserve">5. Тренировочные варианты ЕГЭ </w:t>
      </w:r>
    </w:p>
    <w:p w:rsidR="00065C1A" w:rsidRDefault="00065C1A" w:rsidP="00065C1A">
      <w:pPr>
        <w:ind w:left="-851"/>
        <w:jc w:val="both"/>
      </w:pPr>
      <w:r>
        <w:t xml:space="preserve">6. </w:t>
      </w:r>
      <w:r>
        <w:rPr>
          <w:u w:val="single"/>
        </w:rPr>
        <w:t>Методическое пособие:</w:t>
      </w:r>
    </w:p>
    <w:p w:rsidR="00065C1A" w:rsidRDefault="00065C1A" w:rsidP="00065C1A">
      <w:pPr>
        <w:ind w:left="-851"/>
        <w:jc w:val="both"/>
      </w:pPr>
      <w:r>
        <w:t>Автор – составитель О.И. Ануфриева. Экономическая и социальная география мира 10 класс. 4.1 Общая характеристика мира: Поурочные планы на основе учебника В. П. Максаковского. -  Волгоград: «Учитель», 20</w:t>
      </w:r>
      <w:r w:rsidR="00AC7BEC">
        <w:t>19</w:t>
      </w:r>
      <w:r>
        <w:t xml:space="preserve">, - 155 </w:t>
      </w:r>
      <w:proofErr w:type="gramStart"/>
      <w:r>
        <w:t>с</w:t>
      </w:r>
      <w:proofErr w:type="gramEnd"/>
    </w:p>
    <w:p w:rsidR="00AC7BEC" w:rsidRDefault="00AC7BEC" w:rsidP="00065C1A">
      <w:pPr>
        <w:ind w:left="-851"/>
        <w:jc w:val="both"/>
        <w:rPr>
          <w:b/>
        </w:rPr>
      </w:pPr>
    </w:p>
    <w:p w:rsidR="00065C1A" w:rsidRDefault="00065C1A" w:rsidP="00065C1A">
      <w:pPr>
        <w:ind w:left="-851"/>
        <w:jc w:val="both"/>
      </w:pPr>
      <w:r>
        <w:rPr>
          <w:b/>
        </w:rPr>
        <w:t>Программа Р. К.</w:t>
      </w:r>
    </w:p>
    <w:p w:rsidR="00065C1A" w:rsidRDefault="00065C1A" w:rsidP="00065C1A">
      <w:pPr>
        <w:ind w:left="-851"/>
        <w:jc w:val="both"/>
        <w:rPr>
          <w:b/>
        </w:rPr>
      </w:pPr>
      <w:r>
        <w:t>1. Программа РК среднего (полного) общего образования Архангельской области. География Архангельской области.10-11 класс, базовый уровень. Автор: Я. К. Преминина. Архангельск, 2006. Департамент образования и науки администрации Архангельской области. АО ИППК РО.</w:t>
      </w:r>
    </w:p>
    <w:p w:rsidR="00065C1A" w:rsidRDefault="00065C1A" w:rsidP="00065C1A">
      <w:pPr>
        <w:ind w:left="-851"/>
        <w:jc w:val="both"/>
        <w:rPr>
          <w:b/>
        </w:rPr>
      </w:pPr>
      <w:r>
        <w:rPr>
          <w:b/>
        </w:rPr>
        <w:t xml:space="preserve">Литература по Р. К. </w:t>
      </w:r>
    </w:p>
    <w:p w:rsidR="00065C1A" w:rsidRDefault="00065C1A" w:rsidP="00065C1A">
      <w:pPr>
        <w:ind w:left="-851"/>
        <w:jc w:val="both"/>
        <w:rPr>
          <w:b/>
        </w:rPr>
      </w:pPr>
      <w:r>
        <w:t>1.Зезина Л. В.  Методические рекомендации к программе курса «Экономическая и социальная география мира» (Р.К.). Поморский международный педагогический университет имен</w:t>
      </w:r>
      <w:r w:rsidR="00AC7BEC">
        <w:t>и М. В. Ломоносова, Архангельск</w:t>
      </w:r>
      <w:r>
        <w:t>.</w:t>
      </w:r>
    </w:p>
    <w:p w:rsidR="00065C1A" w:rsidRDefault="00065C1A" w:rsidP="00065C1A">
      <w:pPr>
        <w:ind w:left="-851"/>
        <w:jc w:val="both"/>
        <w:rPr>
          <w:b/>
        </w:rPr>
      </w:pPr>
      <w:r>
        <w:rPr>
          <w:b/>
        </w:rPr>
        <w:t>Дополнительная литература:</w:t>
      </w:r>
    </w:p>
    <w:p w:rsidR="00065C1A" w:rsidRDefault="00065C1A" w:rsidP="00065C1A">
      <w:pPr>
        <w:ind w:left="-851"/>
        <w:jc w:val="both"/>
      </w:pPr>
      <w:r>
        <w:t>1. Кузнецов А.П. Население и хозяйство мира. – М.: Дрофа, 20</w:t>
      </w:r>
      <w:r w:rsidR="00AC7BEC">
        <w:t>18</w:t>
      </w:r>
      <w:r>
        <w:t xml:space="preserve">. </w:t>
      </w:r>
    </w:p>
    <w:p w:rsidR="00065C1A" w:rsidRDefault="00065C1A" w:rsidP="00065C1A">
      <w:pPr>
        <w:ind w:left="-851"/>
        <w:jc w:val="both"/>
      </w:pPr>
      <w:r>
        <w:t>2. Максаковский В. П. Новое в мире: Цифры и факты: Дополнительные главы к учебнику «Экономическая и социальная география мира. 10 класс»: Пособие для учащихся общеобразовательных учебных заведений. – М.: Дрофа, 20</w:t>
      </w:r>
      <w:r w:rsidR="00AC7BEC">
        <w:t>18</w:t>
      </w:r>
      <w:r>
        <w:t xml:space="preserve">. </w:t>
      </w:r>
    </w:p>
    <w:p w:rsidR="00065C1A" w:rsidRDefault="00065C1A" w:rsidP="00065C1A">
      <w:pPr>
        <w:ind w:left="-851"/>
        <w:jc w:val="both"/>
      </w:pPr>
      <w:r>
        <w:t>3. Максаковский В. П. Географическая картина мира. В 2 – х т. – М.: Дрофа, 20</w:t>
      </w:r>
      <w:r w:rsidR="00AC7BEC">
        <w:t>18</w:t>
      </w:r>
      <w:r>
        <w:t>.</w:t>
      </w:r>
    </w:p>
    <w:p w:rsidR="00065C1A" w:rsidRDefault="00065C1A" w:rsidP="00065C1A">
      <w:pPr>
        <w:ind w:left="-851"/>
        <w:jc w:val="both"/>
      </w:pPr>
      <w:r>
        <w:t>4. Ануфриева О. И. Поурочные планы. Экономическая и социальная география мира. 10 класс. К учебнику Максаковского В.П. – Волгоград: Учитель, 20</w:t>
      </w:r>
      <w:r w:rsidR="00AC7BEC">
        <w:t>18</w:t>
      </w:r>
      <w:r>
        <w:t xml:space="preserve">. </w:t>
      </w:r>
    </w:p>
    <w:p w:rsidR="00065C1A" w:rsidRDefault="00065C1A" w:rsidP="00065C1A">
      <w:pPr>
        <w:ind w:left="-851"/>
        <w:jc w:val="both"/>
      </w:pPr>
      <w:r>
        <w:t>5.Виртуальная школа Кирилла и Мефодия. Электронное пособие, 2007г. и др.</w:t>
      </w:r>
      <w:r>
        <w:rPr>
          <w:sz w:val="28"/>
          <w:szCs w:val="28"/>
          <w:u w:val="single"/>
        </w:rPr>
        <w:t xml:space="preserve"> </w:t>
      </w:r>
    </w:p>
    <w:p w:rsidR="00065C1A" w:rsidRDefault="00065C1A" w:rsidP="00065C1A">
      <w:pPr>
        <w:ind w:left="-851"/>
        <w:jc w:val="both"/>
      </w:pPr>
      <w:r>
        <w:t>6.Максаковский В. П.Географическая карта мира: 230 «Каналов углубления» к курсу «Экономическая и социальная география мира» (10 класс) часть 1 Общая характеристика мира, изд. 2-е исправ. и доп. – Ярославль, Верх. Волн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нижное издательство. </w:t>
      </w:r>
      <w:r w:rsidR="00AC7BEC">
        <w:t>2015</w:t>
      </w:r>
      <w:r>
        <w:t xml:space="preserve"> г. </w:t>
      </w:r>
    </w:p>
    <w:p w:rsidR="00065C1A" w:rsidRDefault="00AC7BEC" w:rsidP="00065C1A">
      <w:pPr>
        <w:ind w:left="-851"/>
        <w:jc w:val="both"/>
      </w:pPr>
      <w:r>
        <w:t>7</w:t>
      </w:r>
      <w:r w:rsidR="00065C1A">
        <w:t>.</w:t>
      </w:r>
      <w:r>
        <w:t xml:space="preserve"> </w:t>
      </w:r>
      <w:proofErr w:type="spellStart"/>
      <w:r w:rsidR="00065C1A">
        <w:t>Лиознер</w:t>
      </w:r>
      <w:proofErr w:type="spellEnd"/>
      <w:r w:rsidR="00065C1A">
        <w:t xml:space="preserve"> В.Л. Новые тесты по географии: 10 кл. - М.: Дрофа, 20</w:t>
      </w:r>
      <w:r>
        <w:t>15</w:t>
      </w:r>
      <w:r w:rsidR="00065C1A">
        <w:t xml:space="preserve">. </w:t>
      </w:r>
    </w:p>
    <w:p w:rsidR="00065C1A" w:rsidRDefault="00065C1A" w:rsidP="00065C1A">
      <w:pPr>
        <w:ind w:left="-851"/>
        <w:jc w:val="both"/>
      </w:pPr>
      <w:r>
        <w:t>11.Симагин Ю.А  Контрольные и проверочные работы по географии 10-11 класс, методическое пособие. М.: Дрофа, 20</w:t>
      </w:r>
      <w:r w:rsidR="00AC7BEC">
        <w:t>16</w:t>
      </w:r>
      <w:r>
        <w:t>.</w:t>
      </w:r>
    </w:p>
    <w:p w:rsidR="001F47ED" w:rsidRDefault="001F47ED" w:rsidP="001F47ED">
      <w:pPr>
        <w:ind w:left="-851"/>
        <w:jc w:val="both"/>
      </w:pPr>
    </w:p>
    <w:p w:rsidR="00AC7BEC" w:rsidRDefault="00AC7BEC" w:rsidP="001F47ED">
      <w:pPr>
        <w:ind w:left="-851"/>
        <w:jc w:val="both"/>
      </w:pPr>
    </w:p>
    <w:p w:rsidR="00AC7BEC" w:rsidRDefault="00AC7BEC" w:rsidP="001F47ED">
      <w:pPr>
        <w:ind w:left="-851"/>
        <w:jc w:val="both"/>
      </w:pPr>
    </w:p>
    <w:p w:rsidR="001F47ED" w:rsidRDefault="001F47ED" w:rsidP="001F47ED">
      <w:pPr>
        <w:jc w:val="both"/>
      </w:pPr>
      <w:r>
        <w:lastRenderedPageBreak/>
        <w:t xml:space="preserve">                  </w:t>
      </w:r>
      <w:r>
        <w:rPr>
          <w:b/>
          <w:sz w:val="28"/>
          <w:szCs w:val="28"/>
        </w:rPr>
        <w:t xml:space="preserve">Требования к уровню подготовки выпускников </w:t>
      </w:r>
    </w:p>
    <w:p w:rsidR="001F47ED" w:rsidRDefault="001F47ED" w:rsidP="001F47ED">
      <w:pPr>
        <w:ind w:left="-851"/>
        <w:jc w:val="center"/>
        <w:rPr>
          <w:b/>
          <w:sz w:val="28"/>
          <w:szCs w:val="28"/>
        </w:rPr>
      </w:pPr>
    </w:p>
    <w:p w:rsidR="001F47ED" w:rsidRDefault="001F47ED" w:rsidP="001F47ED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результате изучения географии на базовом уровне ученик должен</w:t>
      </w:r>
    </w:p>
    <w:p w:rsidR="001F47ED" w:rsidRDefault="001F47ED" w:rsidP="001F47ED">
      <w:pPr>
        <w:spacing w:before="240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знать/понимать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основные географические понятия и термины; традиционные и новые методы географических исследований;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F47ED" w:rsidRDefault="001F47ED" w:rsidP="001F47ED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уметь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определять и сравнивать</w:t>
      </w:r>
      <w:r>
        <w:rPr>
          <w:sz w:val="22"/>
          <w:szCs w:val="22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оценивать и объяснять</w:t>
      </w:r>
      <w:r>
        <w:rPr>
          <w:sz w:val="22"/>
          <w:szCs w:val="22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применять </w:t>
      </w:r>
      <w:r>
        <w:rPr>
          <w:sz w:val="22"/>
          <w:szCs w:val="22"/>
        </w:rP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составлять </w:t>
      </w:r>
      <w:r>
        <w:rPr>
          <w:sz w:val="22"/>
          <w:szCs w:val="22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сопоставлять </w:t>
      </w:r>
      <w:r>
        <w:rPr>
          <w:sz w:val="22"/>
          <w:szCs w:val="22"/>
        </w:rPr>
        <w:t>географические карты различной тематики;</w:t>
      </w:r>
    </w:p>
    <w:p w:rsidR="001F47ED" w:rsidRDefault="001F47ED" w:rsidP="001F47ED">
      <w:pPr>
        <w:spacing w:before="240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  <w:szCs w:val="22"/>
        </w:rPr>
        <w:t>для: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выявления и объяснения географических аспектов различных текущих событий и ситуаций;</w:t>
      </w:r>
    </w:p>
    <w:p w:rsidR="001F47ED" w:rsidRDefault="001F47ED" w:rsidP="001F47ED">
      <w:pPr>
        <w:numPr>
          <w:ilvl w:val="0"/>
          <w:numId w:val="10"/>
        </w:numPr>
        <w:autoSpaceDN w:val="0"/>
        <w:spacing w:before="40"/>
        <w:jc w:val="both"/>
        <w:rPr>
          <w:sz w:val="22"/>
          <w:szCs w:val="22"/>
        </w:rPr>
      </w:pPr>
      <w:r>
        <w:rPr>
          <w:sz w:val="22"/>
          <w:szCs w:val="22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43447" w:rsidRPr="000023C9" w:rsidRDefault="001F47ED" w:rsidP="00617288">
      <w:pPr>
        <w:numPr>
          <w:ilvl w:val="0"/>
          <w:numId w:val="10"/>
        </w:numPr>
        <w:autoSpaceDN w:val="0"/>
        <w:spacing w:before="40"/>
        <w:jc w:val="both"/>
        <w:rPr>
          <w:b/>
          <w:sz w:val="28"/>
          <w:szCs w:val="28"/>
        </w:rPr>
      </w:pPr>
      <w:r w:rsidRPr="000023C9">
        <w:rPr>
          <w:sz w:val="22"/>
          <w:szCs w:val="22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Default="000023C9" w:rsidP="000023C9">
      <w:pPr>
        <w:autoSpaceDN w:val="0"/>
        <w:spacing w:before="40"/>
        <w:jc w:val="both"/>
        <w:rPr>
          <w:sz w:val="22"/>
          <w:szCs w:val="22"/>
        </w:rPr>
      </w:pPr>
    </w:p>
    <w:p w:rsidR="000023C9" w:rsidRPr="000023C9" w:rsidRDefault="000023C9" w:rsidP="000023C9">
      <w:pPr>
        <w:autoSpaceDN w:val="0"/>
        <w:spacing w:before="40"/>
        <w:jc w:val="both"/>
        <w:rPr>
          <w:b/>
          <w:sz w:val="28"/>
          <w:szCs w:val="28"/>
        </w:rPr>
      </w:pPr>
    </w:p>
    <w:p w:rsidR="00843447" w:rsidRDefault="00843447" w:rsidP="00617288">
      <w:pPr>
        <w:rPr>
          <w:b/>
          <w:sz w:val="28"/>
          <w:szCs w:val="28"/>
        </w:rPr>
      </w:pPr>
    </w:p>
    <w:p w:rsidR="000148DB" w:rsidRPr="00843447" w:rsidRDefault="00295113" w:rsidP="00843447">
      <w:r>
        <w:rPr>
          <w:b/>
          <w:sz w:val="28"/>
          <w:szCs w:val="28"/>
        </w:rPr>
        <w:lastRenderedPageBreak/>
        <w:t xml:space="preserve">                       </w:t>
      </w:r>
      <w:proofErr w:type="gramStart"/>
      <w:r w:rsidR="001F47ED">
        <w:rPr>
          <w:b/>
          <w:sz w:val="28"/>
          <w:szCs w:val="28"/>
        </w:rPr>
        <w:t xml:space="preserve">Учебно </w:t>
      </w:r>
      <w:r w:rsidR="00A01076" w:rsidRPr="00A01076">
        <w:rPr>
          <w:b/>
          <w:sz w:val="28"/>
          <w:szCs w:val="28"/>
        </w:rPr>
        <w:t>– тематическое</w:t>
      </w:r>
      <w:proofErr w:type="gramEnd"/>
      <w:r w:rsidR="00A01076" w:rsidRPr="00A01076">
        <w:rPr>
          <w:b/>
          <w:sz w:val="28"/>
          <w:szCs w:val="28"/>
        </w:rPr>
        <w:t xml:space="preserve"> планирование</w:t>
      </w:r>
    </w:p>
    <w:p w:rsidR="000148DB" w:rsidRPr="00A01076" w:rsidRDefault="000148DB" w:rsidP="00A01076">
      <w:pPr>
        <w:jc w:val="center"/>
        <w:rPr>
          <w:b/>
          <w:sz w:val="28"/>
          <w:szCs w:val="28"/>
        </w:rPr>
      </w:pPr>
    </w:p>
    <w:p w:rsidR="000148DB" w:rsidRDefault="000148DB" w:rsidP="000148DB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4"/>
        <w:gridCol w:w="6435"/>
        <w:gridCol w:w="1849"/>
      </w:tblGrid>
      <w:tr w:rsidR="000148DB" w:rsidTr="00261C19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0148DB" w:rsidP="00261C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0148DB" w:rsidP="00261C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1F47ED" w:rsidP="00261C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A8486E" w:rsidTr="00DC70BF">
        <w:trPr>
          <w:trHeight w:val="209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9D" w:rsidRPr="001F47ED" w:rsidRDefault="001F47ED" w:rsidP="00261C19">
            <w:pPr>
              <w:jc w:val="center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 w:rsidRPr="001F47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Регионы и страны мира (24 часа)</w:t>
            </w:r>
          </w:p>
        </w:tc>
      </w:tr>
      <w:tr w:rsidR="00DC70BF" w:rsidTr="00261C19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F" w:rsidRDefault="00DC70BF" w:rsidP="00261C19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F" w:rsidRDefault="00DC70BF" w:rsidP="00261C19">
            <w:pPr>
              <w:jc w:val="center"/>
            </w:pPr>
            <w:r w:rsidRPr="00DC70BF">
              <w:rPr>
                <w:b/>
              </w:rPr>
              <w:t>Тема 1</w:t>
            </w:r>
            <w:r>
              <w:t>. Современная политическая карта мира (4 часа)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BF" w:rsidRDefault="00DC70BF" w:rsidP="00261C19">
            <w:pPr>
              <w:jc w:val="center"/>
            </w:pPr>
          </w:p>
        </w:tc>
      </w:tr>
      <w:tr w:rsidR="000148DB" w:rsidTr="00261C19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706EB2" w:rsidP="00261C19">
            <w:pPr>
              <w:jc w:val="center"/>
            </w:pPr>
            <w: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706EB2" w:rsidP="00261C19">
            <w:pPr>
              <w:jc w:val="center"/>
            </w:pPr>
            <w:r>
              <w:t>Политическая карта мир</w:t>
            </w:r>
            <w:r w:rsidR="00EA2C57">
              <w:t>а</w:t>
            </w:r>
            <w:r>
              <w:t>. Изменени</w:t>
            </w:r>
            <w:r w:rsidR="00000ECF">
              <w:t>я</w:t>
            </w:r>
            <w:r>
              <w:t xml:space="preserve"> на политической карте мира в новейшее время</w:t>
            </w:r>
          </w:p>
          <w:p w:rsidR="00706EB2" w:rsidRDefault="00706EB2" w:rsidP="00AB12C0">
            <w:pPr>
              <w:jc w:val="center"/>
            </w:pPr>
            <w:r>
              <w:t>Практическая работа № 1(</w:t>
            </w:r>
            <w:r w:rsidR="00AB12C0">
              <w:t>10</w:t>
            </w:r>
            <w:r>
              <w:t>) «Обозначение на контурной карте основных географических объектов»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706EB2" w:rsidP="00261C19">
            <w:pPr>
              <w:jc w:val="center"/>
            </w:pPr>
            <w:r>
              <w:t>с. 14- 17 изучить, записи в тетради</w:t>
            </w:r>
          </w:p>
        </w:tc>
      </w:tr>
      <w:tr w:rsidR="005B0421" w:rsidTr="00261C19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21" w:rsidRDefault="00706EB2" w:rsidP="00261C19">
            <w:pPr>
              <w:jc w:val="center"/>
            </w:pPr>
            <w: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21" w:rsidRDefault="00706EB2" w:rsidP="00261C19">
            <w:pPr>
              <w:jc w:val="center"/>
            </w:pPr>
            <w:r>
              <w:t>Многообразие стран современного мира и их основные группы.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21" w:rsidRDefault="00706EB2" w:rsidP="00261C19">
            <w:pPr>
              <w:jc w:val="center"/>
            </w:pPr>
            <w:r>
              <w:t>С. 9- 14 изучить, задание № 2, с. 22 (по желанию)</w:t>
            </w:r>
          </w:p>
        </w:tc>
      </w:tr>
      <w:tr w:rsidR="000148DB" w:rsidTr="00261C19">
        <w:trPr>
          <w:trHeight w:val="641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706EB2" w:rsidP="00261C19">
            <w:pPr>
              <w:jc w:val="center"/>
            </w:pPr>
            <w:r>
              <w:t>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DC70BF" w:rsidP="00261C19">
            <w:pPr>
              <w:jc w:val="center"/>
            </w:pPr>
            <w:r>
              <w:t>Государственный строй, формы правления и административно - территориального устройства стран мира. Геополитика и политическая география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DC70BF" w:rsidP="00261C19">
            <w:pPr>
              <w:jc w:val="center"/>
            </w:pPr>
            <w:r>
              <w:t>С. 17 – 20</w:t>
            </w:r>
            <w:r w:rsidR="00EA6189">
              <w:t xml:space="preserve"> </w:t>
            </w:r>
            <w:r>
              <w:t>изучить, задание № 4, с. 23 выполнить</w:t>
            </w:r>
          </w:p>
        </w:tc>
      </w:tr>
      <w:tr w:rsidR="00A910E7" w:rsidTr="00261C19">
        <w:trPr>
          <w:trHeight w:val="42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DC70BF" w:rsidP="00261C19">
            <w:pPr>
              <w:jc w:val="center"/>
            </w:pPr>
            <w:r>
              <w:t>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DC70BF" w:rsidP="00261C19">
            <w:pPr>
              <w:jc w:val="center"/>
            </w:pPr>
            <w:r>
              <w:t>Экономическая дифференциация мира. Роль и место России в современном мире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E7" w:rsidRDefault="00DC70BF" w:rsidP="00261C19">
            <w:pPr>
              <w:jc w:val="center"/>
            </w:pPr>
            <w:r>
              <w:t>Записи в тетради, таблица</w:t>
            </w:r>
          </w:p>
        </w:tc>
      </w:tr>
      <w:tr w:rsidR="000148DB" w:rsidTr="00261C19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0148DB" w:rsidP="00261C19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DC70BF" w:rsidP="00261C19">
            <w:pPr>
              <w:jc w:val="center"/>
            </w:pPr>
            <w:r w:rsidRPr="00DC70BF">
              <w:rPr>
                <w:b/>
              </w:rPr>
              <w:t>Тема 2.</w:t>
            </w:r>
            <w:r>
              <w:t xml:space="preserve"> Зарубежная Европа (5 часов)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0148DB" w:rsidP="00261C19">
            <w:pPr>
              <w:jc w:val="center"/>
            </w:pPr>
          </w:p>
        </w:tc>
      </w:tr>
      <w:tr w:rsidR="000148DB" w:rsidTr="00261C19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DC70BF" w:rsidP="00261C19">
            <w:pPr>
              <w:jc w:val="center"/>
            </w:pPr>
            <w:r>
              <w:t>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DC70BF" w:rsidP="00000ECF">
            <w:pPr>
              <w:jc w:val="center"/>
            </w:pPr>
            <w:r>
              <w:t xml:space="preserve">Понятие о географическом регионе. Общая характеристика </w:t>
            </w:r>
            <w:r w:rsidR="00000ECF">
              <w:t>З</w:t>
            </w:r>
            <w:r>
              <w:t xml:space="preserve">арубежной Европы. Население </w:t>
            </w:r>
            <w:r w:rsidR="00000ECF">
              <w:t>З</w:t>
            </w:r>
            <w:r>
              <w:t>арубежной Европы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DC70BF" w:rsidP="00261C19">
            <w:pPr>
              <w:jc w:val="center"/>
            </w:pPr>
            <w:r>
              <w:t>С. 179- 183 изучить, задание № 1,2, с. 216</w:t>
            </w:r>
          </w:p>
        </w:tc>
      </w:tr>
      <w:tr w:rsidR="000148DB" w:rsidTr="00261C19">
        <w:trPr>
          <w:trHeight w:val="157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Pr="006D0B0F" w:rsidRDefault="00DC70BF" w:rsidP="00261C19">
            <w:pPr>
              <w:jc w:val="center"/>
            </w:pPr>
            <w:r>
              <w:t>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DC70BF" w:rsidP="00261C19">
            <w:pPr>
              <w:jc w:val="center"/>
            </w:pPr>
            <w:r>
              <w:t>Хозяйство. Международные экономические связи</w:t>
            </w:r>
          </w:p>
          <w:p w:rsidR="00DC70BF" w:rsidRDefault="00DC70BF" w:rsidP="00261C19">
            <w:pPr>
              <w:jc w:val="center"/>
            </w:pPr>
            <w:r>
              <w:t>Р. к. Архангельская область и Баренц – регион. Участие Архангельской области в программах Европейского Союза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DB" w:rsidRDefault="00DC70BF" w:rsidP="00261C19">
            <w:pPr>
              <w:jc w:val="center"/>
            </w:pPr>
            <w:r>
              <w:t>С. 183- 197 изучить, задание 6 – 10, с. 217</w:t>
            </w:r>
            <w:r w:rsidR="00BA5E2B">
              <w:t xml:space="preserve"> (по выбору)</w:t>
            </w:r>
          </w:p>
        </w:tc>
      </w:tr>
      <w:tr w:rsidR="00BA5E2B" w:rsidTr="00261C19">
        <w:trPr>
          <w:trHeight w:val="155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Западная Европа, Восточная Европа, Средняя Европа, Северная Европа, Южная Европа.</w:t>
            </w:r>
          </w:p>
          <w:p w:rsidR="00BA5E2B" w:rsidRDefault="00BA5E2B" w:rsidP="00AB12C0">
            <w:pPr>
              <w:jc w:val="center"/>
            </w:pPr>
            <w:r>
              <w:t>Практическая работа № 2 (</w:t>
            </w:r>
            <w:r w:rsidR="00AB12C0">
              <w:t>11</w:t>
            </w:r>
            <w:r>
              <w:t>) «Объяснение взаимосвязей между размещением населения, хозяйства и природными условиями разных территорий»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С. 197 – 209 изучить</w:t>
            </w:r>
          </w:p>
        </w:tc>
      </w:tr>
      <w:tr w:rsidR="00BA5E2B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Европейские страны «Большой семёрки»: Франция, ФРГ, Великобритания, Италия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Задание № 13, 14, с. 218 (по выбору)</w:t>
            </w:r>
          </w:p>
        </w:tc>
      </w:tr>
      <w:tr w:rsidR="00BA5E2B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Обобщение знаний по теме «Зарубежная Европа»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Творческие задания</w:t>
            </w:r>
          </w:p>
        </w:tc>
      </w:tr>
      <w:tr w:rsidR="00BA5E2B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 w:rsidRPr="00BA5E2B">
              <w:rPr>
                <w:b/>
              </w:rPr>
              <w:t>Тема 3.</w:t>
            </w:r>
            <w:r>
              <w:t xml:space="preserve"> Зарубежная Азия (5 часов)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</w:p>
        </w:tc>
      </w:tr>
      <w:tr w:rsidR="00BA5E2B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Общая характеристика Зарубежной Азии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С. 223-234 изучить, задание № 6, с. 266</w:t>
            </w:r>
          </w:p>
        </w:tc>
      </w:tr>
      <w:tr w:rsidR="00BA5E2B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11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Субрегионы Зарубежной Азии. Китай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 xml:space="preserve">с. 235-241 изучить, задание № 8, с. 267 (по </w:t>
            </w:r>
            <w:r>
              <w:lastRenderedPageBreak/>
              <w:t>желанию)</w:t>
            </w:r>
          </w:p>
        </w:tc>
      </w:tr>
      <w:tr w:rsidR="00BA5E2B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Япония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 w:rsidP="00261C19">
            <w:pPr>
              <w:jc w:val="center"/>
            </w:pPr>
            <w:r>
              <w:t>С. 241 – 249 изучить, задания № 13, 16, с. 268 (по желанию)</w:t>
            </w: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13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Индия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С. 250 – 257 изучить, задание № 18, с. 268 (по желанию)</w:t>
            </w: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14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Обобщение знаний по теме «Зарубежная Азия»</w:t>
            </w:r>
          </w:p>
          <w:p w:rsidR="001228A3" w:rsidRDefault="001228A3" w:rsidP="00261C19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Задание № 20, с. 269</w:t>
            </w: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 w:rsidRPr="001228A3">
              <w:rPr>
                <w:b/>
              </w:rPr>
              <w:t>Тема 4.</w:t>
            </w:r>
            <w:r>
              <w:t xml:space="preserve"> Австралия и Океания (1 час)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15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Pr="001228A3" w:rsidRDefault="00B97573" w:rsidP="00AB12C0">
            <w:pPr>
              <w:jc w:val="center"/>
            </w:pPr>
            <w:r>
              <w:t xml:space="preserve">Австралия и Океания.  </w:t>
            </w:r>
            <w:r w:rsidR="001228A3" w:rsidRPr="001228A3">
              <w:t>Комплексная характеристика региона</w:t>
            </w:r>
            <w:r w:rsidR="00AB12C0">
              <w:t>.  Практическая работа № 3 (12) «Составление комплексной географической характеристики</w:t>
            </w:r>
            <w:r>
              <w:t xml:space="preserve"> страны</w:t>
            </w:r>
            <w:r w:rsidR="00AB12C0"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С. 257 – 258 изучить</w:t>
            </w: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Pr="001228A3" w:rsidRDefault="001228A3" w:rsidP="00261C19">
            <w:pPr>
              <w:jc w:val="center"/>
            </w:pPr>
            <w:r w:rsidRPr="001228A3">
              <w:rPr>
                <w:b/>
              </w:rPr>
              <w:t>Тема 5.</w:t>
            </w:r>
            <w:r>
              <w:t xml:space="preserve"> Африка (3 часа)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16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Pr="001228A3" w:rsidRDefault="000023C9" w:rsidP="00261C19">
            <w:pPr>
              <w:jc w:val="center"/>
              <w:rPr>
                <w:b/>
              </w:rPr>
            </w:pPr>
            <w:r w:rsidRPr="000023C9">
              <w:t>Африка.</w:t>
            </w:r>
            <w:r>
              <w:rPr>
                <w:b/>
              </w:rPr>
              <w:t xml:space="preserve"> </w:t>
            </w:r>
            <w:r w:rsidR="001228A3">
              <w:rPr>
                <w:b/>
              </w:rPr>
              <w:t>«</w:t>
            </w:r>
            <w:r w:rsidR="001228A3" w:rsidRPr="001228A3">
              <w:t>Визитная карточка региона»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С. 273 – 281 изучить, задание № 2, с. 290 (по желанию)</w:t>
            </w: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17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Pr="001228A3" w:rsidRDefault="001228A3" w:rsidP="00261C19">
            <w:pPr>
              <w:jc w:val="center"/>
            </w:pPr>
            <w:r w:rsidRPr="001228A3">
              <w:t>Деление Африки на субрегионы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С. 281 – 284 изучить, задания № 7,8, с. 291 (по желанию)</w:t>
            </w: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18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Pr="001228A3" w:rsidRDefault="001228A3" w:rsidP="00261C19">
            <w:pPr>
              <w:jc w:val="center"/>
            </w:pPr>
            <w:r>
              <w:t>ЮАР. Обобщение знаний по теме «Африка»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С. 284 – 286 изучить, творческие задания</w:t>
            </w: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 w:rsidRPr="001228A3">
              <w:rPr>
                <w:b/>
              </w:rPr>
              <w:t>Тема 6.</w:t>
            </w:r>
            <w:r>
              <w:t xml:space="preserve"> Северная Америка (3 часа)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19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Pr="001228A3" w:rsidRDefault="000023C9" w:rsidP="00261C19">
            <w:pPr>
              <w:jc w:val="center"/>
              <w:rPr>
                <w:b/>
              </w:rPr>
            </w:pPr>
            <w:r w:rsidRPr="000023C9">
              <w:t xml:space="preserve"> Северная Америка.</w:t>
            </w:r>
            <w:r>
              <w:rPr>
                <w:b/>
              </w:rPr>
              <w:t xml:space="preserve"> </w:t>
            </w:r>
            <w:r w:rsidR="001228A3">
              <w:rPr>
                <w:b/>
              </w:rPr>
              <w:t>«</w:t>
            </w:r>
            <w:r w:rsidR="001228A3" w:rsidRPr="001228A3">
              <w:t>Визитная карточка региона»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С. 295 – 300 изучить, задание № 2, с. 323 (по желанию), записи в тетради</w:t>
            </w:r>
            <w:r w:rsidR="001B32F7">
              <w:t>, сообщение</w:t>
            </w:r>
          </w:p>
        </w:tc>
      </w:tr>
      <w:tr w:rsidR="001228A3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228A3" w:rsidP="00261C19">
            <w:pPr>
              <w:jc w:val="center"/>
            </w:pPr>
            <w:r>
              <w:t>20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Pr="001B32F7" w:rsidRDefault="001B32F7" w:rsidP="00261C19">
            <w:pPr>
              <w:jc w:val="center"/>
            </w:pPr>
            <w:r w:rsidRPr="001B32F7">
              <w:t>США. Хозяйство. Макрорегионы</w:t>
            </w:r>
            <w:r w:rsidR="00AB12C0"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A3" w:rsidRDefault="001B32F7" w:rsidP="00261C19">
            <w:pPr>
              <w:jc w:val="center"/>
            </w:pPr>
            <w:r>
              <w:t>С. 300- 316 изучить, задание № 5- 9, с. 324 – 325 (по выбору)</w:t>
            </w:r>
          </w:p>
        </w:tc>
      </w:tr>
      <w:tr w:rsidR="001B32F7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lastRenderedPageBreak/>
              <w:t>21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Pr="001B32F7" w:rsidRDefault="001B32F7" w:rsidP="00261C19">
            <w:pPr>
              <w:jc w:val="center"/>
            </w:pPr>
            <w:r>
              <w:t>Канада. Обобщение знаний по теме «Северная Америка»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С. 316 – 318, Задание № 13, с. 325- 326</w:t>
            </w:r>
          </w:p>
        </w:tc>
      </w:tr>
      <w:tr w:rsidR="001B32F7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 w:rsidRPr="001B32F7">
              <w:rPr>
                <w:b/>
              </w:rPr>
              <w:t>Тема 7.</w:t>
            </w:r>
            <w:r>
              <w:t xml:space="preserve"> Латинская Америка (3 часа)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</w:p>
        </w:tc>
      </w:tr>
      <w:tr w:rsidR="001B32F7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22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Pr="001B32F7" w:rsidRDefault="000023C9" w:rsidP="00261C19">
            <w:pPr>
              <w:jc w:val="center"/>
              <w:rPr>
                <w:b/>
              </w:rPr>
            </w:pPr>
            <w:r>
              <w:t xml:space="preserve">Латинская Америка. </w:t>
            </w:r>
            <w:r w:rsidR="001B32F7">
              <w:rPr>
                <w:b/>
              </w:rPr>
              <w:t>«</w:t>
            </w:r>
            <w:r w:rsidR="001B32F7" w:rsidRPr="001B32F7">
              <w:t>Визитная карточка региона»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С. 331-340 изучить, задание № 9, с. 347</w:t>
            </w:r>
          </w:p>
        </w:tc>
      </w:tr>
      <w:tr w:rsidR="001B32F7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23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Pr="001B32F7" w:rsidRDefault="001B32F7" w:rsidP="00261C19">
            <w:pPr>
              <w:jc w:val="center"/>
            </w:pPr>
            <w:r w:rsidRPr="001B32F7">
              <w:t>Бразилия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С. 340 – 343 изучить, задание № 11, с. 348 (по желанию), сообщение</w:t>
            </w:r>
          </w:p>
        </w:tc>
      </w:tr>
      <w:tr w:rsidR="001B32F7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24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 w:rsidRPr="001B32F7">
              <w:t>Аргентина, Мексика</w:t>
            </w:r>
            <w:r>
              <w:t>.</w:t>
            </w:r>
          </w:p>
          <w:p w:rsidR="001B32F7" w:rsidRPr="001B32F7" w:rsidRDefault="001B32F7" w:rsidP="00AB12C0">
            <w:pPr>
              <w:jc w:val="center"/>
            </w:pPr>
            <w:r>
              <w:t>Обобщение знаний по теме «Латинская Америка»</w:t>
            </w:r>
            <w:r w:rsidR="00AB12C0">
              <w:t xml:space="preserve"> Практическая работа № 4 (13) «Составление комплексной географической характеристики стран разных типов и крупных регионов мира, определение их географической специфики»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Задание № 12, с. 348</w:t>
            </w:r>
          </w:p>
        </w:tc>
      </w:tr>
      <w:tr w:rsidR="001B32F7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Pr="001B2CA9" w:rsidRDefault="001B32F7" w:rsidP="00261C19">
            <w:pPr>
              <w:jc w:val="center"/>
              <w:rPr>
                <w:b/>
              </w:rPr>
            </w:pPr>
            <w:r w:rsidRPr="001B2CA9">
              <w:rPr>
                <w:b/>
              </w:rPr>
              <w:t xml:space="preserve">Раздел </w:t>
            </w:r>
            <w:r w:rsidRPr="001B2CA9">
              <w:rPr>
                <w:b/>
                <w:lang w:val="en-US"/>
              </w:rPr>
              <w:t>VI</w:t>
            </w:r>
            <w:r w:rsidRPr="001B2CA9">
              <w:rPr>
                <w:b/>
              </w:rPr>
              <w:t xml:space="preserve"> </w:t>
            </w:r>
            <w:r w:rsidR="001B2CA9">
              <w:rPr>
                <w:b/>
              </w:rPr>
              <w:t xml:space="preserve"> </w:t>
            </w:r>
            <w:r w:rsidRPr="001B2CA9">
              <w:rPr>
                <w:b/>
              </w:rPr>
              <w:t>Россия в современном мире (6 часов)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</w:p>
        </w:tc>
      </w:tr>
      <w:tr w:rsidR="001B32F7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25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Россия на политической карте мира</w:t>
            </w:r>
          </w:p>
          <w:p w:rsidR="001B32F7" w:rsidRDefault="001B32F7" w:rsidP="00261C19">
            <w:pPr>
              <w:jc w:val="center"/>
            </w:pPr>
            <w:r>
              <w:t>Р. к. Геополитическое положение Архангельской области и интересы России</w:t>
            </w:r>
          </w:p>
          <w:p w:rsidR="001B32F7" w:rsidRDefault="001B32F7" w:rsidP="00AB12C0">
            <w:pPr>
              <w:jc w:val="center"/>
            </w:pPr>
            <w:r>
              <w:t xml:space="preserve">Практическая работа № </w:t>
            </w:r>
            <w:r w:rsidR="00AB12C0">
              <w:t>5</w:t>
            </w:r>
            <w:r>
              <w:t xml:space="preserve"> (1</w:t>
            </w:r>
            <w:r w:rsidR="00AB12C0">
              <w:t>4</w:t>
            </w:r>
            <w:r>
              <w:t>) «Анализ и объяснение особенностей современного геополитического и геоэкономического положения России, тенденций их возможного развития»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Записи в тетради, работа с источниками географических</w:t>
            </w:r>
          </w:p>
          <w:p w:rsidR="001B32F7" w:rsidRDefault="001B32F7" w:rsidP="00261C19">
            <w:pPr>
              <w:jc w:val="center"/>
            </w:pPr>
            <w:r>
              <w:t>знаний</w:t>
            </w:r>
          </w:p>
        </w:tc>
      </w:tr>
      <w:tr w:rsidR="001B32F7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32F7" w:rsidP="00261C19">
            <w:pPr>
              <w:jc w:val="center"/>
            </w:pPr>
            <w:r>
              <w:t>26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7" w:rsidRDefault="001B2CA9" w:rsidP="00261C19">
            <w:pPr>
              <w:jc w:val="center"/>
            </w:pPr>
            <w:r>
              <w:t>Россия в мировом хозяйстве и международном географическом разделении труда; география отраслей её международной специализации</w:t>
            </w:r>
          </w:p>
          <w:p w:rsidR="001B2CA9" w:rsidRDefault="001B2CA9" w:rsidP="00AB12C0">
            <w:pPr>
              <w:jc w:val="center"/>
            </w:pPr>
            <w:r>
              <w:t xml:space="preserve">Практическая работа № </w:t>
            </w:r>
            <w:r w:rsidR="00AB12C0">
              <w:t>6</w:t>
            </w:r>
            <w:r>
              <w:t xml:space="preserve"> (1</w:t>
            </w:r>
            <w:r w:rsidR="00AB12C0">
              <w:t>5</w:t>
            </w:r>
            <w:r>
              <w:t>) «Определение роли России в мировом производстве важнейших видов промышленной и сельскохозяйственной продукции»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Записи в тетради, работа с источниками географических</w:t>
            </w:r>
          </w:p>
          <w:p w:rsidR="001B32F7" w:rsidRDefault="001B2CA9" w:rsidP="00261C19">
            <w:pPr>
              <w:jc w:val="center"/>
            </w:pPr>
            <w:r>
              <w:t>знаний</w:t>
            </w:r>
          </w:p>
        </w:tc>
      </w:tr>
      <w:tr w:rsidR="001B2CA9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27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Характеристика современного этапа преобразований закрытой экономики прошлого в открытую экономику будущего. Россия в системе международных финансово – экономических и политических отношений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Записи в тетради</w:t>
            </w:r>
          </w:p>
        </w:tc>
      </w:tr>
      <w:tr w:rsidR="001B2CA9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28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Особенности географии и структуры международной торговли. Крупнейшие торговые партнёры России. Структура внешнеторгового баланса. Основные формы внешних экономических связей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Работа с контурными картами</w:t>
            </w:r>
          </w:p>
        </w:tc>
      </w:tr>
      <w:tr w:rsidR="001B2CA9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29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Участие России в международных отраслевых и региональных организациях. Россия и страны Содружества Независимых Государств (СНГ)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Работа с контурными картами, составление таблицы</w:t>
            </w:r>
          </w:p>
        </w:tc>
      </w:tr>
      <w:tr w:rsidR="001B2CA9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30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Участие России в Международных социально-экономических и геоэкологических проектах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Таблица в тетради</w:t>
            </w:r>
          </w:p>
        </w:tc>
      </w:tr>
      <w:tr w:rsidR="001B2CA9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Pr="001B2CA9" w:rsidRDefault="001B2CA9" w:rsidP="00261C19">
            <w:pPr>
              <w:jc w:val="center"/>
              <w:rPr>
                <w:b/>
              </w:rPr>
            </w:pPr>
            <w:r w:rsidRPr="001B2CA9">
              <w:rPr>
                <w:b/>
              </w:rPr>
              <w:t xml:space="preserve">Раздел </w:t>
            </w:r>
            <w:r w:rsidRPr="001B2CA9">
              <w:rPr>
                <w:b/>
                <w:lang w:val="en-US"/>
              </w:rPr>
              <w:t>VII</w:t>
            </w:r>
            <w:r w:rsidRPr="001B2CA9">
              <w:rPr>
                <w:b/>
              </w:rPr>
              <w:t xml:space="preserve">  Глобальные проблемы человечества (4 часа)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</w:p>
        </w:tc>
      </w:tr>
      <w:tr w:rsidR="001B2CA9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lastRenderedPageBreak/>
              <w:t>31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Pr="001B2CA9" w:rsidRDefault="001B2CA9" w:rsidP="00261C19">
            <w:pPr>
              <w:jc w:val="center"/>
            </w:pPr>
            <w:r w:rsidRPr="001B2CA9">
              <w:t>Природа и цивилизация. Понятие о глобальных проблемах. Классификация глобальных проблем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 xml:space="preserve">С. 351- 353 </w:t>
            </w:r>
            <w:r w:rsidR="00261C19">
              <w:t>изучить</w:t>
            </w:r>
          </w:p>
        </w:tc>
      </w:tr>
      <w:tr w:rsidR="001B2CA9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A9" w:rsidRDefault="001B2CA9" w:rsidP="00261C19">
            <w:pPr>
              <w:jc w:val="center"/>
            </w:pPr>
            <w:r>
              <w:t>32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19" w:rsidRPr="00457539" w:rsidRDefault="00457539" w:rsidP="00AB12C0">
            <w:pPr>
              <w:jc w:val="center"/>
            </w:pPr>
            <w:r w:rsidRPr="00457539">
              <w:t>Аттестационная работа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19" w:rsidRDefault="00261C19" w:rsidP="00261C19">
            <w:pPr>
              <w:jc w:val="center"/>
            </w:pPr>
          </w:p>
        </w:tc>
      </w:tr>
      <w:tr w:rsidR="00457539" w:rsidTr="00261C19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39" w:rsidRDefault="00457539" w:rsidP="00261C19">
            <w:pPr>
              <w:jc w:val="center"/>
            </w:pPr>
            <w:r>
              <w:t>33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39" w:rsidRPr="00261C19" w:rsidRDefault="00457539" w:rsidP="00235399">
            <w:pPr>
              <w:jc w:val="center"/>
            </w:pPr>
            <w:r w:rsidRPr="00261C19">
              <w:t>Географические аспекты глобальных проблем человечества в прошлом и настоящем.</w:t>
            </w:r>
          </w:p>
          <w:p w:rsidR="00457539" w:rsidRPr="00261C19" w:rsidRDefault="00457539" w:rsidP="00235399">
            <w:pPr>
              <w:jc w:val="center"/>
            </w:pPr>
            <w:r w:rsidRPr="00261C19">
              <w:t>Р.к. Экологические проблемы в Архангельской области</w:t>
            </w:r>
          </w:p>
          <w:p w:rsidR="00457539" w:rsidRPr="001B2CA9" w:rsidRDefault="00457539" w:rsidP="00235399">
            <w:pPr>
              <w:jc w:val="center"/>
              <w:rPr>
                <w:b/>
              </w:rPr>
            </w:pPr>
            <w:r w:rsidRPr="00261C19">
              <w:t xml:space="preserve">Практическая работа № </w:t>
            </w:r>
            <w:r>
              <w:t>7</w:t>
            </w:r>
            <w:r w:rsidRPr="00261C19">
              <w:t xml:space="preserve"> (1</w:t>
            </w:r>
            <w:r>
              <w:t>6</w:t>
            </w:r>
            <w:r w:rsidRPr="00261C19">
              <w:t>) «Выявление по картам регионов с неблагоприятной экологической ситуацией, географических аспектов других глобальных проблем человечества»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39" w:rsidRDefault="00457539" w:rsidP="00235399">
            <w:pPr>
              <w:jc w:val="center"/>
            </w:pPr>
            <w:r>
              <w:t>Записи в тетрадях,</w:t>
            </w:r>
          </w:p>
          <w:p w:rsidR="00457539" w:rsidRDefault="00457539" w:rsidP="00235399">
            <w:pPr>
              <w:jc w:val="center"/>
            </w:pPr>
            <w:r>
              <w:t>с. 353-354</w:t>
            </w:r>
          </w:p>
        </w:tc>
      </w:tr>
      <w:tr w:rsidR="00261C19" w:rsidTr="00261C19">
        <w:trPr>
          <w:trHeight w:val="98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19" w:rsidRDefault="00261C19" w:rsidP="00261C19">
            <w:pPr>
              <w:jc w:val="center"/>
            </w:pPr>
            <w:r>
              <w:t>34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39" w:rsidRPr="00261C19" w:rsidRDefault="00457539" w:rsidP="00457539">
            <w:pPr>
              <w:jc w:val="center"/>
            </w:pPr>
            <w:r w:rsidRPr="00261C19">
              <w:t>Виды глобальных проблем. Роль географии в решении глобальных проблем человечества</w:t>
            </w:r>
          </w:p>
          <w:p w:rsidR="00457539" w:rsidRPr="00261C19" w:rsidRDefault="00457539" w:rsidP="00457539">
            <w:pPr>
              <w:jc w:val="center"/>
            </w:pPr>
            <w:r w:rsidRPr="00261C19">
              <w:t>Р. к. Проявление глобальных проблем человечества в Архангельской области</w:t>
            </w:r>
          </w:p>
          <w:p w:rsidR="00457539" w:rsidRDefault="00457539" w:rsidP="00457539">
            <w:pPr>
              <w:jc w:val="center"/>
            </w:pPr>
            <w:r w:rsidRPr="00261C19">
              <w:t xml:space="preserve">Практическая работа № </w:t>
            </w:r>
            <w:r>
              <w:t>8</w:t>
            </w:r>
            <w:r w:rsidRPr="00261C19">
              <w:t xml:space="preserve"> (1</w:t>
            </w:r>
            <w:r>
              <w:t>7</w:t>
            </w:r>
            <w:r w:rsidRPr="00261C19">
              <w:t>) «Выявление, объяснение и оценка важнейших событий международной жизни; географических аспектов различных текущих событий и ситуаций»</w:t>
            </w:r>
          </w:p>
          <w:p w:rsidR="00261C19" w:rsidRPr="00065C1A" w:rsidRDefault="00261C19" w:rsidP="00457539">
            <w:pPr>
              <w:jc w:val="center"/>
            </w:pPr>
            <w:r w:rsidRPr="00065C1A">
              <w:t>Геоэкология – фокус глобальных проблем человечества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39" w:rsidRDefault="00457539" w:rsidP="00261C19">
            <w:pPr>
              <w:jc w:val="center"/>
            </w:pPr>
            <w:r>
              <w:t xml:space="preserve">С. 354 – 364 изучить. </w:t>
            </w:r>
          </w:p>
          <w:p w:rsidR="00261C19" w:rsidRDefault="00261C19" w:rsidP="00261C19">
            <w:pPr>
              <w:jc w:val="center"/>
            </w:pPr>
            <w:r>
              <w:t>С. 364 – 368, творческие задания</w:t>
            </w:r>
          </w:p>
        </w:tc>
      </w:tr>
      <w:tr w:rsidR="00BA5E2B" w:rsidTr="00261C19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>
            <w:pPr>
              <w:jc w:val="center"/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2B" w:rsidRDefault="00BA5E2B"/>
        </w:tc>
      </w:tr>
    </w:tbl>
    <w:p w:rsidR="001E783C" w:rsidRDefault="001E783C" w:rsidP="001E783C">
      <w:pPr>
        <w:jc w:val="both"/>
        <w:rPr>
          <w:b/>
          <w:sz w:val="28"/>
          <w:szCs w:val="28"/>
        </w:rPr>
      </w:pPr>
    </w:p>
    <w:p w:rsidR="001E783C" w:rsidRDefault="001E783C" w:rsidP="001E783C">
      <w:pPr>
        <w:jc w:val="both"/>
        <w:rPr>
          <w:b/>
          <w:sz w:val="28"/>
          <w:szCs w:val="28"/>
        </w:rPr>
      </w:pPr>
    </w:p>
    <w:p w:rsidR="00261C19" w:rsidRDefault="00261C19" w:rsidP="001E783C">
      <w:pPr>
        <w:jc w:val="both"/>
        <w:rPr>
          <w:b/>
          <w:sz w:val="28"/>
          <w:szCs w:val="28"/>
        </w:rPr>
      </w:pPr>
    </w:p>
    <w:p w:rsidR="00261C19" w:rsidRDefault="00261C19" w:rsidP="001E783C">
      <w:pPr>
        <w:jc w:val="both"/>
        <w:rPr>
          <w:b/>
          <w:sz w:val="28"/>
          <w:szCs w:val="28"/>
        </w:rPr>
      </w:pPr>
    </w:p>
    <w:p w:rsidR="00261C19" w:rsidRDefault="00261C19" w:rsidP="001E783C">
      <w:pPr>
        <w:jc w:val="both"/>
        <w:rPr>
          <w:b/>
          <w:sz w:val="28"/>
          <w:szCs w:val="28"/>
        </w:rPr>
      </w:pPr>
    </w:p>
    <w:p w:rsidR="00261C19" w:rsidRDefault="00261C19" w:rsidP="001E783C">
      <w:pPr>
        <w:jc w:val="both"/>
        <w:rPr>
          <w:b/>
          <w:sz w:val="28"/>
          <w:szCs w:val="28"/>
        </w:rPr>
      </w:pPr>
    </w:p>
    <w:p w:rsidR="00261C19" w:rsidRDefault="00261C19" w:rsidP="001E783C">
      <w:pPr>
        <w:jc w:val="both"/>
        <w:rPr>
          <w:b/>
          <w:sz w:val="28"/>
          <w:szCs w:val="28"/>
        </w:rPr>
      </w:pPr>
    </w:p>
    <w:p w:rsidR="00261C19" w:rsidRDefault="00261C19" w:rsidP="001E783C">
      <w:pPr>
        <w:jc w:val="both"/>
        <w:rPr>
          <w:b/>
          <w:sz w:val="28"/>
          <w:szCs w:val="28"/>
        </w:rPr>
      </w:pPr>
    </w:p>
    <w:p w:rsidR="00261C19" w:rsidRDefault="00261C19" w:rsidP="001E783C">
      <w:pPr>
        <w:jc w:val="both"/>
        <w:rPr>
          <w:b/>
          <w:sz w:val="28"/>
          <w:szCs w:val="28"/>
        </w:rPr>
      </w:pPr>
    </w:p>
    <w:p w:rsidR="00261C19" w:rsidRDefault="00261C19" w:rsidP="001E783C">
      <w:pPr>
        <w:jc w:val="both"/>
        <w:rPr>
          <w:b/>
          <w:sz w:val="28"/>
          <w:szCs w:val="28"/>
        </w:rPr>
      </w:pPr>
    </w:p>
    <w:p w:rsidR="00261C19" w:rsidRDefault="00261C19" w:rsidP="001E783C">
      <w:pPr>
        <w:jc w:val="both"/>
        <w:rPr>
          <w:b/>
          <w:sz w:val="28"/>
          <w:szCs w:val="28"/>
        </w:rPr>
      </w:pPr>
    </w:p>
    <w:p w:rsidR="001E783C" w:rsidRDefault="001E783C" w:rsidP="001E783C">
      <w:pPr>
        <w:jc w:val="both"/>
        <w:rPr>
          <w:b/>
          <w:sz w:val="28"/>
          <w:szCs w:val="28"/>
        </w:rPr>
      </w:pPr>
    </w:p>
    <w:p w:rsidR="001E783C" w:rsidRDefault="001E783C" w:rsidP="001E783C">
      <w:pPr>
        <w:jc w:val="both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AC7BEC" w:rsidRDefault="00AC7BEC" w:rsidP="001E783C">
      <w:pPr>
        <w:jc w:val="center"/>
        <w:rPr>
          <w:b/>
          <w:sz w:val="28"/>
          <w:szCs w:val="28"/>
        </w:rPr>
      </w:pPr>
    </w:p>
    <w:p w:rsidR="00AC7BEC" w:rsidRDefault="00AC7BEC" w:rsidP="001E783C">
      <w:pPr>
        <w:jc w:val="center"/>
        <w:rPr>
          <w:b/>
          <w:sz w:val="28"/>
          <w:szCs w:val="28"/>
        </w:rPr>
      </w:pPr>
    </w:p>
    <w:p w:rsidR="00AC7BEC" w:rsidRDefault="00AC7BEC" w:rsidP="001E783C">
      <w:pPr>
        <w:jc w:val="center"/>
        <w:rPr>
          <w:b/>
          <w:sz w:val="28"/>
          <w:szCs w:val="28"/>
        </w:rPr>
      </w:pPr>
    </w:p>
    <w:p w:rsidR="00AC7BEC" w:rsidRDefault="00AC7BEC" w:rsidP="001E783C">
      <w:pPr>
        <w:jc w:val="center"/>
        <w:rPr>
          <w:b/>
          <w:sz w:val="28"/>
          <w:szCs w:val="28"/>
        </w:rPr>
      </w:pPr>
    </w:p>
    <w:p w:rsidR="00AC7BEC" w:rsidRDefault="00AC7BEC" w:rsidP="001E783C">
      <w:pPr>
        <w:jc w:val="center"/>
        <w:rPr>
          <w:b/>
          <w:sz w:val="28"/>
          <w:szCs w:val="28"/>
        </w:rPr>
      </w:pPr>
    </w:p>
    <w:p w:rsidR="00AC7BEC" w:rsidRDefault="00AC7BEC" w:rsidP="001E783C">
      <w:pPr>
        <w:jc w:val="center"/>
        <w:rPr>
          <w:b/>
          <w:sz w:val="28"/>
          <w:szCs w:val="28"/>
        </w:rPr>
      </w:pPr>
    </w:p>
    <w:p w:rsidR="00295113" w:rsidRDefault="00295113" w:rsidP="001E783C">
      <w:pPr>
        <w:jc w:val="center"/>
        <w:rPr>
          <w:b/>
          <w:sz w:val="28"/>
          <w:szCs w:val="28"/>
        </w:rPr>
      </w:pPr>
    </w:p>
    <w:p w:rsidR="001E783C" w:rsidRDefault="001E783C" w:rsidP="001E7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Система оценивания</w:t>
      </w:r>
    </w:p>
    <w:p w:rsidR="001E783C" w:rsidRDefault="001E783C" w:rsidP="001E783C">
      <w:pPr>
        <w:jc w:val="center"/>
        <w:rPr>
          <w:u w:val="single"/>
        </w:rPr>
      </w:pPr>
    </w:p>
    <w:p w:rsidR="001E783C" w:rsidRDefault="001E783C" w:rsidP="001E783C">
      <w:pPr>
        <w:jc w:val="both"/>
        <w:rPr>
          <w:b/>
          <w:u w:val="single"/>
        </w:rPr>
      </w:pPr>
      <w:r>
        <w:rPr>
          <w:b/>
          <w:u w:val="single"/>
        </w:rPr>
        <w:t>Оценка устного ответа</w:t>
      </w:r>
    </w:p>
    <w:p w:rsidR="001E783C" w:rsidRDefault="001E783C" w:rsidP="001E783C">
      <w:pPr>
        <w:jc w:val="both"/>
        <w:rPr>
          <w:b/>
          <w:u w:val="single"/>
        </w:rPr>
      </w:pPr>
    </w:p>
    <w:p w:rsidR="001E783C" w:rsidRDefault="001E783C" w:rsidP="001E783C">
      <w:pPr>
        <w:jc w:val="both"/>
      </w:pPr>
      <w:r>
        <w:rPr>
          <w:b/>
        </w:rPr>
        <w:t>« 5 »</w:t>
      </w:r>
      <w:r>
        <w:t>- 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</w:p>
    <w:p w:rsidR="001E783C" w:rsidRDefault="001E783C" w:rsidP="001E783C">
      <w:pPr>
        <w:jc w:val="both"/>
      </w:pPr>
      <w:r>
        <w:rPr>
          <w:b/>
        </w:rPr>
        <w:t xml:space="preserve">« 4 » - </w:t>
      </w:r>
      <w:r>
        <w:t>ответ полный и правильный на основании изученных теорий; материал изложен в определенной логической последовательности, при этом допущены 2-3 несущественные ошибки, исправленные по требованию учителя.</w:t>
      </w:r>
    </w:p>
    <w:p w:rsidR="001E783C" w:rsidRDefault="001E783C" w:rsidP="001E783C">
      <w:pPr>
        <w:jc w:val="both"/>
      </w:pPr>
      <w:r>
        <w:rPr>
          <w:b/>
        </w:rPr>
        <w:t>« 3 »</w:t>
      </w:r>
      <w:r>
        <w:t xml:space="preserve"> - ответ полный, но при этом допущена  существенная ошибка или ответ неполный, несвязный.</w:t>
      </w:r>
    </w:p>
    <w:p w:rsidR="001E783C" w:rsidRDefault="001E783C" w:rsidP="001E783C">
      <w:pPr>
        <w:jc w:val="both"/>
      </w:pPr>
      <w:r>
        <w:rPr>
          <w:b/>
        </w:rPr>
        <w:t>« 2 »</w:t>
      </w:r>
      <w:r>
        <w:t xml:space="preserve"> 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1E783C" w:rsidRDefault="001E783C" w:rsidP="001E783C">
      <w:pPr>
        <w:jc w:val="both"/>
        <w:rPr>
          <w:u w:val="single"/>
        </w:rPr>
      </w:pPr>
    </w:p>
    <w:p w:rsidR="001E783C" w:rsidRDefault="001E783C" w:rsidP="001E783C">
      <w:pPr>
        <w:jc w:val="both"/>
        <w:rPr>
          <w:b/>
          <w:u w:val="single"/>
        </w:rPr>
      </w:pPr>
      <w:r>
        <w:rPr>
          <w:b/>
          <w:u w:val="single"/>
        </w:rPr>
        <w:t>Оценка письменных контрольных работ</w:t>
      </w:r>
    </w:p>
    <w:p w:rsidR="001E783C" w:rsidRDefault="001E783C" w:rsidP="001E783C">
      <w:pPr>
        <w:jc w:val="both"/>
        <w:rPr>
          <w:u w:val="single"/>
        </w:rPr>
      </w:pPr>
    </w:p>
    <w:p w:rsidR="001E783C" w:rsidRDefault="001E783C" w:rsidP="001E783C">
      <w:pPr>
        <w:jc w:val="both"/>
      </w:pPr>
      <w:r>
        <w:rPr>
          <w:b/>
        </w:rPr>
        <w:t>« 5 »</w:t>
      </w:r>
      <w:r>
        <w:t xml:space="preserve"> -ответ полный и правильный, возможна несущественная ошибка.</w:t>
      </w:r>
    </w:p>
    <w:p w:rsidR="001E783C" w:rsidRDefault="001E783C" w:rsidP="001E783C">
      <w:pPr>
        <w:jc w:val="both"/>
      </w:pPr>
      <w:r>
        <w:rPr>
          <w:b/>
        </w:rPr>
        <w:t>« 4 »</w:t>
      </w:r>
      <w:r>
        <w:t xml:space="preserve"> -ответ неполный или допущено не более 2</w:t>
      </w:r>
      <w:r>
        <w:rPr>
          <w:vertAlign w:val="superscript"/>
        </w:rPr>
        <w:t>х</w:t>
      </w:r>
      <w:r>
        <w:t xml:space="preserve"> несущественных ошибок.</w:t>
      </w:r>
    </w:p>
    <w:p w:rsidR="001E783C" w:rsidRDefault="001E783C" w:rsidP="001E783C">
      <w:pPr>
        <w:jc w:val="both"/>
      </w:pPr>
      <w:r>
        <w:rPr>
          <w:b/>
        </w:rPr>
        <w:t>« 3 »</w:t>
      </w:r>
      <w:r>
        <w:t xml:space="preserve"> - работа выполнена не менее чем на ½, допущена 1 существенная ошибка, при этом 2-3 несущественные.</w:t>
      </w:r>
    </w:p>
    <w:p w:rsidR="001E783C" w:rsidRDefault="001E783C" w:rsidP="001E783C">
      <w:pPr>
        <w:jc w:val="both"/>
      </w:pPr>
      <w:r>
        <w:rPr>
          <w:b/>
        </w:rPr>
        <w:t>« 2 »</w:t>
      </w:r>
      <w:r>
        <w:t xml:space="preserve"> - работа выполнена  менее чем на ½ или содержит несколько существенных ошибок.</w:t>
      </w:r>
    </w:p>
    <w:p w:rsidR="001E783C" w:rsidRDefault="001E783C" w:rsidP="001E783C">
      <w:pPr>
        <w:jc w:val="both"/>
      </w:pPr>
      <w:r>
        <w:rPr>
          <w:b/>
        </w:rPr>
        <w:t>« 1 »</w:t>
      </w:r>
      <w:r>
        <w:t xml:space="preserve"> -работа не выполнена. </w:t>
      </w:r>
    </w:p>
    <w:p w:rsidR="001E783C" w:rsidRDefault="001E783C" w:rsidP="001E783C">
      <w:pPr>
        <w:jc w:val="both"/>
        <w:rPr>
          <w:bCs/>
          <w:color w:val="000000"/>
          <w:u w:val="single"/>
        </w:rPr>
      </w:pPr>
    </w:p>
    <w:p w:rsidR="001E783C" w:rsidRDefault="001E783C" w:rsidP="001E783C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Оценка практических работ по географии:</w:t>
      </w:r>
    </w:p>
    <w:p w:rsidR="001E783C" w:rsidRDefault="001E783C" w:rsidP="001E783C">
      <w:pPr>
        <w:jc w:val="both"/>
        <w:rPr>
          <w:b/>
          <w:u w:val="single"/>
        </w:rPr>
      </w:pPr>
    </w:p>
    <w:p w:rsidR="001E783C" w:rsidRDefault="001E783C" w:rsidP="001E783C">
      <w:pPr>
        <w:jc w:val="both"/>
        <w:rPr>
          <w:color w:val="000000"/>
        </w:rPr>
      </w:pPr>
      <w:r>
        <w:rPr>
          <w:color w:val="000000"/>
        </w:rPr>
        <w:t>При оценке практических работ необходимо учитывать:</w:t>
      </w:r>
    </w:p>
    <w:p w:rsidR="001E783C" w:rsidRDefault="001E783C" w:rsidP="001E783C">
      <w:pPr>
        <w:jc w:val="both"/>
        <w:rPr>
          <w:color w:val="000000"/>
        </w:rPr>
      </w:pPr>
      <w:r>
        <w:rPr>
          <w:color w:val="000000"/>
        </w:rPr>
        <w:t>— наличие у школьников знаний о способах работы с различными источниками информации, т.е. владение приемами учебной работы;</w:t>
      </w:r>
    </w:p>
    <w:p w:rsidR="001E783C" w:rsidRDefault="001E783C" w:rsidP="001E783C">
      <w:pPr>
        <w:jc w:val="both"/>
        <w:rPr>
          <w:color w:val="000000"/>
        </w:rPr>
      </w:pPr>
      <w:r>
        <w:rPr>
          <w:color w:val="000000"/>
        </w:rPr>
        <w:t>— владение школьниками приемами умственной деятельности: анализ, синтез, сравнение, обобщение и др., реализуемыми в ходе работы с различными источниками информации;</w:t>
      </w:r>
    </w:p>
    <w:p w:rsidR="001E783C" w:rsidRDefault="001E783C" w:rsidP="001E783C">
      <w:pPr>
        <w:jc w:val="both"/>
        <w:rPr>
          <w:color w:val="000000"/>
        </w:rPr>
      </w:pPr>
      <w:r>
        <w:rPr>
          <w:color w:val="000000"/>
        </w:rPr>
        <w:t>— наличие достаточного запаса фактических и теоретических сведений, которые применяются в ходе выполнения практической работы;</w:t>
      </w:r>
    </w:p>
    <w:p w:rsidR="001E783C" w:rsidRDefault="001E783C" w:rsidP="001E783C">
      <w:pPr>
        <w:jc w:val="both"/>
        <w:rPr>
          <w:color w:val="000000"/>
        </w:rPr>
      </w:pPr>
      <w:r>
        <w:rPr>
          <w:color w:val="000000"/>
        </w:rPr>
        <w:t>— уровень самостоятельности при выполнении практической работы.</w:t>
      </w:r>
    </w:p>
    <w:p w:rsidR="00427777" w:rsidRDefault="00427777"/>
    <w:sectPr w:rsidR="00427777" w:rsidSect="000023C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D6750"/>
    <w:multiLevelType w:val="hybridMultilevel"/>
    <w:tmpl w:val="81CACAE6"/>
    <w:lvl w:ilvl="0" w:tplc="62AA8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32DD0"/>
    <w:multiLevelType w:val="hybridMultilevel"/>
    <w:tmpl w:val="4BAA2360"/>
    <w:lvl w:ilvl="0" w:tplc="6F78E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F27D4"/>
    <w:multiLevelType w:val="hybridMultilevel"/>
    <w:tmpl w:val="6E2E47FE"/>
    <w:lvl w:ilvl="0" w:tplc="6F78E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71CF0"/>
    <w:multiLevelType w:val="hybridMultilevel"/>
    <w:tmpl w:val="31562314"/>
    <w:lvl w:ilvl="0" w:tplc="59C09DAA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B244F5E"/>
    <w:multiLevelType w:val="hybridMultilevel"/>
    <w:tmpl w:val="01E8A122"/>
    <w:lvl w:ilvl="0" w:tplc="6F78E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827B7"/>
    <w:multiLevelType w:val="hybridMultilevel"/>
    <w:tmpl w:val="CCC0917A"/>
    <w:lvl w:ilvl="0" w:tplc="6F78E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873BB"/>
    <w:multiLevelType w:val="hybridMultilevel"/>
    <w:tmpl w:val="3F4A8C4A"/>
    <w:lvl w:ilvl="0" w:tplc="6F78E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85F5D"/>
    <w:multiLevelType w:val="hybridMultilevel"/>
    <w:tmpl w:val="42AE8DD4"/>
    <w:lvl w:ilvl="0" w:tplc="6F78E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8DB"/>
    <w:rsid w:val="00000ECF"/>
    <w:rsid w:val="000023C9"/>
    <w:rsid w:val="00002938"/>
    <w:rsid w:val="0001041B"/>
    <w:rsid w:val="000148DB"/>
    <w:rsid w:val="00065C1A"/>
    <w:rsid w:val="00077C14"/>
    <w:rsid w:val="000F7966"/>
    <w:rsid w:val="001127AD"/>
    <w:rsid w:val="001228A3"/>
    <w:rsid w:val="00183A1A"/>
    <w:rsid w:val="001B1207"/>
    <w:rsid w:val="001B2CA9"/>
    <w:rsid w:val="001B32F7"/>
    <w:rsid w:val="001E0176"/>
    <w:rsid w:val="001E783C"/>
    <w:rsid w:val="001E7B93"/>
    <w:rsid w:val="001F47ED"/>
    <w:rsid w:val="0023423E"/>
    <w:rsid w:val="00235399"/>
    <w:rsid w:val="00261C19"/>
    <w:rsid w:val="00295113"/>
    <w:rsid w:val="002A0BD9"/>
    <w:rsid w:val="002A5F62"/>
    <w:rsid w:val="002E441B"/>
    <w:rsid w:val="0033477E"/>
    <w:rsid w:val="0037662E"/>
    <w:rsid w:val="003E5BC0"/>
    <w:rsid w:val="00427777"/>
    <w:rsid w:val="00457539"/>
    <w:rsid w:val="004D7C90"/>
    <w:rsid w:val="0056348E"/>
    <w:rsid w:val="005B0421"/>
    <w:rsid w:val="005E5E21"/>
    <w:rsid w:val="006102AC"/>
    <w:rsid w:val="00617288"/>
    <w:rsid w:val="006405B8"/>
    <w:rsid w:val="0068139F"/>
    <w:rsid w:val="00685C70"/>
    <w:rsid w:val="006D0B0F"/>
    <w:rsid w:val="006E02AC"/>
    <w:rsid w:val="00706EB2"/>
    <w:rsid w:val="00803DD7"/>
    <w:rsid w:val="00843447"/>
    <w:rsid w:val="008744FB"/>
    <w:rsid w:val="008A1263"/>
    <w:rsid w:val="00996849"/>
    <w:rsid w:val="009D462B"/>
    <w:rsid w:val="00A0079C"/>
    <w:rsid w:val="00A01076"/>
    <w:rsid w:val="00A05D41"/>
    <w:rsid w:val="00A8486E"/>
    <w:rsid w:val="00A910E7"/>
    <w:rsid w:val="00AB12C0"/>
    <w:rsid w:val="00AC7BEC"/>
    <w:rsid w:val="00AD04E3"/>
    <w:rsid w:val="00B61FF3"/>
    <w:rsid w:val="00B86BFA"/>
    <w:rsid w:val="00B9277D"/>
    <w:rsid w:val="00B97573"/>
    <w:rsid w:val="00BA5E2B"/>
    <w:rsid w:val="00BB3C6C"/>
    <w:rsid w:val="00BB3EDE"/>
    <w:rsid w:val="00BF2517"/>
    <w:rsid w:val="00C02B28"/>
    <w:rsid w:val="00C44073"/>
    <w:rsid w:val="00C81574"/>
    <w:rsid w:val="00C958AF"/>
    <w:rsid w:val="00CB4B54"/>
    <w:rsid w:val="00CC66C9"/>
    <w:rsid w:val="00D2660B"/>
    <w:rsid w:val="00D452B0"/>
    <w:rsid w:val="00DA2471"/>
    <w:rsid w:val="00DC70BF"/>
    <w:rsid w:val="00DF26BC"/>
    <w:rsid w:val="00E527FD"/>
    <w:rsid w:val="00EA2C57"/>
    <w:rsid w:val="00EA6189"/>
    <w:rsid w:val="00ED129D"/>
    <w:rsid w:val="00EE156F"/>
    <w:rsid w:val="00F705BE"/>
    <w:rsid w:val="00F84574"/>
    <w:rsid w:val="00FE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A087-0EAA-4F49-BF43-56241C81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2020-07-15T10:00:00Z</cp:lastPrinted>
  <dcterms:created xsi:type="dcterms:W3CDTF">2011-12-12T22:28:00Z</dcterms:created>
  <dcterms:modified xsi:type="dcterms:W3CDTF">2020-07-15T10:01:00Z</dcterms:modified>
</cp:coreProperties>
</file>